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69" w:rsidRPr="00301ECE" w:rsidRDefault="00B571BA" w:rsidP="00DD0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  <w:r w:rsidRPr="00301ECE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 xml:space="preserve">Form Instructions: </w:t>
      </w:r>
    </w:p>
    <w:p w:rsidR="00B571BA" w:rsidRPr="00301ECE" w:rsidRDefault="00B571BA" w:rsidP="00DD0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  <w:r w:rsidRPr="00301ECE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For new protocols complete all sections</w:t>
      </w:r>
      <w:r w:rsidR="00732369" w:rsidRPr="00301ECE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.</w:t>
      </w:r>
      <w:r w:rsidRPr="00301ECE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 xml:space="preserve"> </w:t>
      </w:r>
    </w:p>
    <w:p w:rsidR="006C35F6" w:rsidRPr="00301ECE" w:rsidRDefault="00732369" w:rsidP="00DD0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  <w:r w:rsidRPr="00301ECE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T</w:t>
      </w:r>
      <w:r w:rsidR="00B571BA" w:rsidRPr="00301ECE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o add personnel</w:t>
      </w:r>
      <w:r w:rsidRPr="00301ECE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 xml:space="preserve"> to previously registered protocols</w:t>
      </w:r>
      <w:r w:rsidR="00B571BA" w:rsidRPr="00301ECE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, complete section I</w:t>
      </w:r>
      <w:r w:rsidRPr="00301ECE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 xml:space="preserve"> #1 -</w:t>
      </w:r>
      <w:r w:rsidR="00B571BA" w:rsidRPr="00301ECE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 xml:space="preserve"> 3 and section II</w:t>
      </w:r>
    </w:p>
    <w:p w:rsidR="00DD0C14" w:rsidRDefault="00DD0C14" w:rsidP="00DD0C14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6479B1" wp14:editId="069D37FF">
            <wp:simplePos x="0" y="0"/>
            <wp:positionH relativeFrom="column">
              <wp:posOffset>-88900</wp:posOffset>
            </wp:positionH>
            <wp:positionV relativeFrom="paragraph">
              <wp:posOffset>86360</wp:posOffset>
            </wp:positionV>
            <wp:extent cx="533400" cy="533400"/>
            <wp:effectExtent l="0" t="0" r="0" b="0"/>
            <wp:wrapTight wrapText="bothSides">
              <wp:wrapPolygon edited="0">
                <wp:start x="0" y="0"/>
                <wp:lineTo x="0" y="20829"/>
                <wp:lineTo x="20829" y="20829"/>
                <wp:lineTo x="20829" y="0"/>
                <wp:lineTo x="0" y="0"/>
              </wp:wrapPolygon>
            </wp:wrapTight>
            <wp:docPr id="6" name="Picture 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974" w:rsidRDefault="00B571BA" w:rsidP="00DD0C14">
      <w:pPr>
        <w:spacing w:before="120"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The following required information will be submitted to </w:t>
      </w:r>
      <w:r w:rsidR="00DD0C14">
        <w:rPr>
          <w:rFonts w:ascii="Arial" w:eastAsia="Times New Roman" w:hAnsi="Arial" w:cs="Arial"/>
          <w:b/>
          <w:bCs/>
          <w:iCs/>
          <w:sz w:val="24"/>
          <w:szCs w:val="24"/>
        </w:rPr>
        <w:t>t</w:t>
      </w:r>
      <w:r w:rsidR="00E73974" w:rsidRPr="00B571BA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he </w:t>
      </w:r>
      <w:r w:rsidR="00732369">
        <w:rPr>
          <w:rFonts w:ascii="Arial" w:eastAsia="Times New Roman" w:hAnsi="Arial" w:cs="Arial"/>
          <w:b/>
          <w:bCs/>
          <w:iCs/>
          <w:sz w:val="24"/>
          <w:szCs w:val="24"/>
        </w:rPr>
        <w:t>US</w:t>
      </w:r>
      <w:r w:rsidR="00D667E0" w:rsidRPr="00B571BA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Department of Justice, Drug Enforcement Agency </w:t>
      </w:r>
      <w:r w:rsidR="00E73974" w:rsidRPr="00B571BA">
        <w:rPr>
          <w:rFonts w:ascii="Arial" w:eastAsia="Times New Roman" w:hAnsi="Arial" w:cs="Arial"/>
          <w:b/>
          <w:bCs/>
          <w:iCs/>
          <w:sz w:val="24"/>
          <w:szCs w:val="24"/>
        </w:rPr>
        <w:t>(DEA)</w:t>
      </w:r>
      <w:r w:rsidR="00D667E0" w:rsidRPr="00B571BA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, </w:t>
      </w:r>
      <w:proofErr w:type="gramStart"/>
      <w:r w:rsidR="00D667E0" w:rsidRPr="00B571BA">
        <w:rPr>
          <w:rFonts w:ascii="Arial" w:eastAsia="Times New Roman" w:hAnsi="Arial" w:cs="Arial"/>
          <w:b/>
          <w:bCs/>
          <w:iCs/>
          <w:sz w:val="24"/>
          <w:szCs w:val="24"/>
        </w:rPr>
        <w:t>Office</w:t>
      </w:r>
      <w:proofErr w:type="gramEnd"/>
      <w:r w:rsidR="00D667E0" w:rsidRPr="00B571BA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of Diversion Control</w:t>
      </w:r>
      <w:r w:rsidR="00732369">
        <w:rPr>
          <w:rFonts w:ascii="Arial" w:eastAsia="Times New Roman" w:hAnsi="Arial" w:cs="Arial"/>
          <w:b/>
          <w:bCs/>
          <w:iCs/>
          <w:sz w:val="24"/>
          <w:szCs w:val="24"/>
        </w:rPr>
        <w:t>:</w:t>
      </w:r>
    </w:p>
    <w:p w:rsidR="00732369" w:rsidRDefault="00732369" w:rsidP="00D667E0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964688" w:rsidRPr="006C35F6" w:rsidRDefault="00B571BA" w:rsidP="006C35F6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asciiTheme="majorHAnsi" w:eastAsia="Times New Roman" w:hAnsiTheme="majorHAnsi" w:cs="Arial"/>
          <w:b/>
          <w:bCs/>
          <w:iCs/>
          <w:sz w:val="28"/>
          <w:szCs w:val="28"/>
          <w:u w:val="single"/>
        </w:rPr>
      </w:pPr>
      <w:r>
        <w:rPr>
          <w:rFonts w:asciiTheme="majorHAnsi" w:eastAsia="Times New Roman" w:hAnsiTheme="majorHAnsi" w:cs="Arial"/>
          <w:b/>
          <w:bCs/>
          <w:iCs/>
          <w:sz w:val="28"/>
          <w:szCs w:val="28"/>
        </w:rPr>
        <w:t>F</w:t>
      </w:r>
      <w:r w:rsidR="00D667E0" w:rsidRPr="006C35F6">
        <w:rPr>
          <w:rFonts w:asciiTheme="majorHAnsi" w:eastAsia="Times New Roman" w:hAnsiTheme="majorHAnsi" w:cs="Arial"/>
          <w:b/>
          <w:bCs/>
          <w:iCs/>
          <w:sz w:val="28"/>
          <w:szCs w:val="28"/>
        </w:rPr>
        <w:t xml:space="preserve">or </w:t>
      </w:r>
      <w:r w:rsidR="00D667E0" w:rsidRPr="006C35F6">
        <w:rPr>
          <w:rFonts w:asciiTheme="majorHAnsi" w:eastAsia="Times New Roman" w:hAnsiTheme="majorHAnsi" w:cs="Arial"/>
          <w:b/>
          <w:bCs/>
          <w:iCs/>
          <w:sz w:val="28"/>
          <w:szCs w:val="28"/>
          <w:u w:val="single"/>
        </w:rPr>
        <w:t xml:space="preserve">each </w:t>
      </w:r>
      <w:r w:rsidR="00964688" w:rsidRPr="006C35F6">
        <w:rPr>
          <w:rFonts w:asciiTheme="majorHAnsi" w:eastAsia="Times New Roman" w:hAnsiTheme="majorHAnsi" w:cs="Arial"/>
          <w:b/>
          <w:bCs/>
          <w:iCs/>
          <w:sz w:val="28"/>
          <w:szCs w:val="28"/>
          <w:u w:val="single"/>
        </w:rPr>
        <w:t>IACUC-approved protocol</w:t>
      </w:r>
      <w:r w:rsidR="00964688" w:rsidRPr="006C35F6">
        <w:rPr>
          <w:rFonts w:asciiTheme="majorHAnsi" w:eastAsia="Times New Roman" w:hAnsiTheme="majorHAnsi" w:cs="Arial"/>
          <w:b/>
          <w:bCs/>
          <w:iCs/>
          <w:sz w:val="28"/>
          <w:szCs w:val="28"/>
        </w:rPr>
        <w:t xml:space="preserve"> using </w:t>
      </w:r>
      <w:r w:rsidR="00301ECE">
        <w:rPr>
          <w:rFonts w:asciiTheme="majorHAnsi" w:eastAsia="Times New Roman" w:hAnsiTheme="majorHAnsi" w:cs="Arial"/>
          <w:b/>
          <w:bCs/>
          <w:iCs/>
          <w:sz w:val="28"/>
          <w:szCs w:val="28"/>
        </w:rPr>
        <w:t xml:space="preserve">a </w:t>
      </w:r>
      <w:r w:rsidR="00964688" w:rsidRPr="006C35F6">
        <w:rPr>
          <w:rFonts w:asciiTheme="majorHAnsi" w:eastAsia="Times New Roman" w:hAnsiTheme="majorHAnsi" w:cs="Arial"/>
          <w:b/>
          <w:bCs/>
          <w:iCs/>
          <w:sz w:val="28"/>
          <w:szCs w:val="28"/>
        </w:rPr>
        <w:t xml:space="preserve">controlled </w:t>
      </w:r>
      <w:r w:rsidR="00301ECE">
        <w:rPr>
          <w:rFonts w:asciiTheme="majorHAnsi" w:eastAsia="Times New Roman" w:hAnsiTheme="majorHAnsi" w:cs="Arial"/>
          <w:b/>
          <w:bCs/>
          <w:iCs/>
          <w:sz w:val="28"/>
          <w:szCs w:val="28"/>
        </w:rPr>
        <w:t>substance</w:t>
      </w:r>
      <w:r w:rsidR="006C35F6" w:rsidRPr="006C35F6">
        <w:rPr>
          <w:rFonts w:asciiTheme="majorHAnsi" w:eastAsia="Times New Roman" w:hAnsiTheme="majorHAnsi" w:cs="Arial"/>
          <w:b/>
          <w:bCs/>
          <w:iCs/>
          <w:sz w:val="28"/>
          <w:szCs w:val="28"/>
        </w:rPr>
        <w:t>:</w:t>
      </w:r>
    </w:p>
    <w:p w:rsidR="00964688" w:rsidRPr="00732369" w:rsidRDefault="00732369" w:rsidP="00732369">
      <w:pPr>
        <w:tabs>
          <w:tab w:val="left" w:pos="720"/>
        </w:tabs>
        <w:spacing w:before="120" w:after="0" w:line="240" w:lineRule="auto"/>
        <w:ind w:left="450"/>
        <w:rPr>
          <w:rFonts w:ascii="Arial" w:eastAsia="Times New Roman" w:hAnsi="Arial" w:cs="Arial"/>
          <w:bCs/>
          <w:iCs/>
        </w:rPr>
      </w:pPr>
      <w:r>
        <w:rPr>
          <w:rFonts w:ascii="Arial" w:eastAsia="Times New Roman" w:hAnsi="Arial" w:cs="Arial"/>
          <w:bCs/>
          <w:iCs/>
        </w:rPr>
        <w:t xml:space="preserve">1. </w:t>
      </w:r>
      <w:r w:rsidR="00964688" w:rsidRPr="00732369">
        <w:rPr>
          <w:rFonts w:ascii="Arial" w:eastAsia="Times New Roman" w:hAnsi="Arial" w:cs="Arial"/>
          <w:bCs/>
          <w:iCs/>
        </w:rPr>
        <w:t xml:space="preserve">PI Name:  </w:t>
      </w:r>
      <w:r w:rsidR="00964688" w:rsidRPr="00732369">
        <w:rPr>
          <w:rFonts w:ascii="Arial" w:hAnsi="Arial" w:cs="Arial"/>
          <w:b/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64688" w:rsidRPr="00732369">
        <w:rPr>
          <w:rFonts w:ascii="Arial" w:hAnsi="Arial" w:cs="Arial"/>
          <w:b/>
          <w:bCs/>
          <w:color w:val="000000"/>
        </w:rPr>
        <w:instrText xml:space="preserve"> FORMTEXT </w:instrText>
      </w:r>
      <w:r w:rsidR="00964688" w:rsidRPr="00732369">
        <w:rPr>
          <w:rFonts w:ascii="Arial" w:hAnsi="Arial" w:cs="Arial"/>
          <w:b/>
          <w:bCs/>
          <w:color w:val="000000"/>
        </w:rPr>
      </w:r>
      <w:r w:rsidR="00964688" w:rsidRPr="00732369">
        <w:rPr>
          <w:rFonts w:ascii="Arial" w:hAnsi="Arial" w:cs="Arial"/>
          <w:b/>
          <w:bCs/>
          <w:color w:val="000000"/>
        </w:rPr>
        <w:fldChar w:fldCharType="separate"/>
      </w:r>
      <w:bookmarkStart w:id="0" w:name="_GoBack"/>
      <w:r w:rsidR="00964688" w:rsidRPr="003439B6">
        <w:rPr>
          <w:noProof/>
        </w:rPr>
        <w:t> </w:t>
      </w:r>
      <w:r w:rsidR="00964688" w:rsidRPr="003439B6">
        <w:rPr>
          <w:noProof/>
        </w:rPr>
        <w:t> </w:t>
      </w:r>
      <w:r w:rsidR="00964688" w:rsidRPr="003439B6">
        <w:rPr>
          <w:noProof/>
        </w:rPr>
        <w:t> </w:t>
      </w:r>
      <w:r w:rsidR="00964688" w:rsidRPr="003439B6">
        <w:rPr>
          <w:noProof/>
        </w:rPr>
        <w:t> </w:t>
      </w:r>
      <w:r w:rsidR="00964688" w:rsidRPr="003439B6">
        <w:rPr>
          <w:noProof/>
        </w:rPr>
        <w:t> </w:t>
      </w:r>
      <w:bookmarkEnd w:id="0"/>
      <w:r w:rsidR="00964688" w:rsidRPr="00732369">
        <w:rPr>
          <w:rFonts w:ascii="Arial" w:hAnsi="Arial" w:cs="Arial"/>
          <w:b/>
          <w:bCs/>
          <w:color w:val="000000"/>
        </w:rPr>
        <w:fldChar w:fldCharType="end"/>
      </w:r>
      <w:r w:rsidR="00B571BA" w:rsidRPr="00732369">
        <w:rPr>
          <w:rFonts w:ascii="Arial" w:hAnsi="Arial" w:cs="Arial"/>
          <w:b/>
          <w:bCs/>
          <w:color w:val="000000"/>
        </w:rPr>
        <w:t xml:space="preserve"> </w:t>
      </w:r>
    </w:p>
    <w:p w:rsidR="00964688" w:rsidRPr="00732369" w:rsidRDefault="00732369" w:rsidP="00732369">
      <w:pPr>
        <w:tabs>
          <w:tab w:val="left" w:pos="720"/>
        </w:tabs>
        <w:spacing w:before="120" w:after="0" w:line="240" w:lineRule="auto"/>
        <w:ind w:left="450"/>
        <w:rPr>
          <w:rFonts w:ascii="Arial" w:eastAsia="Times New Roman" w:hAnsi="Arial" w:cs="Arial"/>
          <w:bCs/>
          <w:iCs/>
        </w:rPr>
      </w:pPr>
      <w:r>
        <w:rPr>
          <w:rFonts w:ascii="Arial" w:eastAsia="Times New Roman" w:hAnsi="Arial" w:cs="Arial"/>
          <w:bCs/>
          <w:iCs/>
        </w:rPr>
        <w:t xml:space="preserve">2. </w:t>
      </w:r>
      <w:r w:rsidR="00964688" w:rsidRPr="00732369">
        <w:rPr>
          <w:rFonts w:ascii="Arial" w:eastAsia="Times New Roman" w:hAnsi="Arial" w:cs="Arial"/>
          <w:bCs/>
          <w:iCs/>
        </w:rPr>
        <w:t xml:space="preserve">Protocol #:  </w:t>
      </w:r>
      <w:r w:rsidR="00964688" w:rsidRPr="00732369">
        <w:rPr>
          <w:rFonts w:ascii="Arial" w:hAnsi="Arial" w:cs="Arial"/>
          <w:b/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64688" w:rsidRPr="00732369">
        <w:rPr>
          <w:rFonts w:ascii="Arial" w:hAnsi="Arial" w:cs="Arial"/>
          <w:b/>
          <w:bCs/>
          <w:color w:val="000000"/>
        </w:rPr>
        <w:instrText xml:space="preserve"> FORMTEXT </w:instrText>
      </w:r>
      <w:r w:rsidR="00964688" w:rsidRPr="00732369">
        <w:rPr>
          <w:rFonts w:ascii="Arial" w:hAnsi="Arial" w:cs="Arial"/>
          <w:b/>
          <w:bCs/>
          <w:color w:val="000000"/>
        </w:rPr>
      </w:r>
      <w:r w:rsidR="00964688" w:rsidRPr="00732369">
        <w:rPr>
          <w:rFonts w:ascii="Arial" w:hAnsi="Arial" w:cs="Arial"/>
          <w:b/>
          <w:bCs/>
          <w:color w:val="000000"/>
        </w:rPr>
        <w:fldChar w:fldCharType="separate"/>
      </w:r>
      <w:r w:rsidR="00964688" w:rsidRPr="003439B6">
        <w:rPr>
          <w:noProof/>
        </w:rPr>
        <w:t> </w:t>
      </w:r>
      <w:r w:rsidR="00964688" w:rsidRPr="003439B6">
        <w:rPr>
          <w:noProof/>
        </w:rPr>
        <w:t> </w:t>
      </w:r>
      <w:r w:rsidR="00964688" w:rsidRPr="003439B6">
        <w:rPr>
          <w:noProof/>
        </w:rPr>
        <w:t> </w:t>
      </w:r>
      <w:r w:rsidR="00964688" w:rsidRPr="003439B6">
        <w:rPr>
          <w:noProof/>
        </w:rPr>
        <w:t> </w:t>
      </w:r>
      <w:r w:rsidR="00964688" w:rsidRPr="003439B6">
        <w:rPr>
          <w:noProof/>
        </w:rPr>
        <w:t> </w:t>
      </w:r>
      <w:r w:rsidR="00964688" w:rsidRPr="00732369">
        <w:rPr>
          <w:rFonts w:ascii="Arial" w:hAnsi="Arial" w:cs="Arial"/>
          <w:b/>
          <w:bCs/>
          <w:color w:val="000000"/>
        </w:rPr>
        <w:fldChar w:fldCharType="end"/>
      </w:r>
    </w:p>
    <w:p w:rsidR="00964688" w:rsidRPr="00732369" w:rsidRDefault="00732369" w:rsidP="00732369">
      <w:pPr>
        <w:tabs>
          <w:tab w:val="left" w:pos="720"/>
        </w:tabs>
        <w:spacing w:before="120" w:after="0" w:line="240" w:lineRule="auto"/>
        <w:ind w:left="450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bCs/>
          <w:iCs/>
        </w:rPr>
        <w:t xml:space="preserve">3. </w:t>
      </w:r>
      <w:r w:rsidR="00964688" w:rsidRPr="00732369">
        <w:rPr>
          <w:rFonts w:ascii="Arial" w:eastAsia="Times New Roman" w:hAnsi="Arial" w:cs="Arial"/>
          <w:bCs/>
          <w:iCs/>
        </w:rPr>
        <w:t>Protocol Title:</w:t>
      </w:r>
      <w:r w:rsidR="00964688" w:rsidRPr="00732369">
        <w:rPr>
          <w:rFonts w:ascii="Arial" w:eastAsia="Times New Roman" w:hAnsi="Arial" w:cs="Arial"/>
        </w:rPr>
        <w:t xml:space="preserve"> </w:t>
      </w:r>
      <w:r w:rsidR="00964688" w:rsidRPr="00732369">
        <w:rPr>
          <w:rFonts w:ascii="Arial" w:hAnsi="Arial" w:cs="Arial"/>
          <w:b/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64688" w:rsidRPr="00732369">
        <w:rPr>
          <w:rFonts w:ascii="Arial" w:hAnsi="Arial" w:cs="Arial"/>
          <w:b/>
          <w:bCs/>
          <w:color w:val="000000"/>
        </w:rPr>
        <w:instrText xml:space="preserve"> FORMTEXT </w:instrText>
      </w:r>
      <w:r w:rsidR="00964688" w:rsidRPr="00732369">
        <w:rPr>
          <w:rFonts w:ascii="Arial" w:hAnsi="Arial" w:cs="Arial"/>
          <w:b/>
          <w:bCs/>
          <w:color w:val="000000"/>
        </w:rPr>
      </w:r>
      <w:r w:rsidR="00964688" w:rsidRPr="00732369">
        <w:rPr>
          <w:rFonts w:ascii="Arial" w:hAnsi="Arial" w:cs="Arial"/>
          <w:b/>
          <w:bCs/>
          <w:color w:val="000000"/>
        </w:rPr>
        <w:fldChar w:fldCharType="separate"/>
      </w:r>
      <w:r w:rsidR="00964688" w:rsidRPr="003439B6">
        <w:rPr>
          <w:noProof/>
        </w:rPr>
        <w:t> </w:t>
      </w:r>
      <w:r w:rsidR="00964688" w:rsidRPr="003439B6">
        <w:rPr>
          <w:noProof/>
        </w:rPr>
        <w:t> </w:t>
      </w:r>
      <w:r w:rsidR="00964688" w:rsidRPr="003439B6">
        <w:rPr>
          <w:noProof/>
        </w:rPr>
        <w:t> </w:t>
      </w:r>
      <w:r w:rsidR="00964688" w:rsidRPr="003439B6">
        <w:rPr>
          <w:noProof/>
        </w:rPr>
        <w:t> </w:t>
      </w:r>
      <w:r w:rsidR="00964688" w:rsidRPr="003439B6">
        <w:rPr>
          <w:noProof/>
        </w:rPr>
        <w:t> </w:t>
      </w:r>
      <w:r w:rsidR="00964688" w:rsidRPr="00732369">
        <w:rPr>
          <w:rFonts w:ascii="Arial" w:hAnsi="Arial" w:cs="Arial"/>
          <w:b/>
          <w:bCs/>
          <w:color w:val="000000"/>
        </w:rPr>
        <w:fldChar w:fldCharType="end"/>
      </w:r>
    </w:p>
    <w:p w:rsidR="00964688" w:rsidRPr="00732369" w:rsidRDefault="00732369" w:rsidP="00732369">
      <w:pPr>
        <w:tabs>
          <w:tab w:val="left" w:pos="720"/>
        </w:tabs>
        <w:spacing w:before="120" w:after="0" w:line="240" w:lineRule="auto"/>
        <w:ind w:left="450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bCs/>
          <w:iCs/>
        </w:rPr>
        <w:t xml:space="preserve">4. </w:t>
      </w:r>
      <w:r w:rsidR="00F75697">
        <w:rPr>
          <w:rFonts w:ascii="Arial" w:eastAsia="Times New Roman" w:hAnsi="Arial" w:cs="Arial"/>
          <w:bCs/>
          <w:iCs/>
        </w:rPr>
        <w:t>Brief layperson’s p</w:t>
      </w:r>
      <w:r w:rsidR="00964688" w:rsidRPr="00732369">
        <w:rPr>
          <w:rFonts w:ascii="Arial" w:eastAsia="Times New Roman" w:hAnsi="Arial" w:cs="Arial"/>
          <w:bCs/>
          <w:iCs/>
        </w:rPr>
        <w:t>roject description</w:t>
      </w:r>
      <w:r w:rsidR="00F75697">
        <w:rPr>
          <w:rFonts w:ascii="Arial" w:eastAsia="Times New Roman" w:hAnsi="Arial" w:cs="Arial"/>
          <w:bCs/>
          <w:iCs/>
        </w:rPr>
        <w:t xml:space="preserve"> from the protocol</w:t>
      </w:r>
      <w:r w:rsidR="00964688" w:rsidRPr="00732369">
        <w:rPr>
          <w:rFonts w:ascii="Arial" w:eastAsia="Times New Roman" w:hAnsi="Arial" w:cs="Arial"/>
          <w:bCs/>
          <w:iCs/>
        </w:rPr>
        <w:t>:</w:t>
      </w:r>
      <w:r w:rsidR="00964688" w:rsidRPr="00732369">
        <w:rPr>
          <w:rFonts w:ascii="Arial" w:eastAsia="Times New Roman" w:hAnsi="Arial" w:cs="Arial"/>
          <w:iCs/>
        </w:rPr>
        <w:t xml:space="preserve">  </w:t>
      </w:r>
      <w:r w:rsidR="00964688" w:rsidRPr="00732369">
        <w:rPr>
          <w:rFonts w:ascii="Arial" w:hAnsi="Arial" w:cs="Arial"/>
          <w:b/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64688" w:rsidRPr="00732369">
        <w:rPr>
          <w:rFonts w:ascii="Arial" w:hAnsi="Arial" w:cs="Arial"/>
          <w:b/>
          <w:bCs/>
          <w:color w:val="000000"/>
        </w:rPr>
        <w:instrText xml:space="preserve"> FORMTEXT </w:instrText>
      </w:r>
      <w:r w:rsidR="00964688" w:rsidRPr="00732369">
        <w:rPr>
          <w:rFonts w:ascii="Arial" w:hAnsi="Arial" w:cs="Arial"/>
          <w:b/>
          <w:bCs/>
          <w:color w:val="000000"/>
        </w:rPr>
      </w:r>
      <w:r w:rsidR="00964688" w:rsidRPr="00732369">
        <w:rPr>
          <w:rFonts w:ascii="Arial" w:hAnsi="Arial" w:cs="Arial"/>
          <w:b/>
          <w:bCs/>
          <w:color w:val="000000"/>
        </w:rPr>
        <w:fldChar w:fldCharType="separate"/>
      </w:r>
      <w:r w:rsidR="00964688" w:rsidRPr="003439B6">
        <w:rPr>
          <w:b/>
          <w:noProof/>
          <w:color w:val="000000"/>
        </w:rPr>
        <w:t> </w:t>
      </w:r>
      <w:r w:rsidR="00964688" w:rsidRPr="003439B6">
        <w:rPr>
          <w:b/>
          <w:noProof/>
          <w:color w:val="000000"/>
        </w:rPr>
        <w:t> </w:t>
      </w:r>
      <w:r w:rsidR="00964688" w:rsidRPr="003439B6">
        <w:rPr>
          <w:b/>
          <w:noProof/>
          <w:color w:val="000000"/>
        </w:rPr>
        <w:t> </w:t>
      </w:r>
      <w:r w:rsidR="00964688" w:rsidRPr="003439B6">
        <w:rPr>
          <w:b/>
          <w:noProof/>
          <w:color w:val="000000"/>
        </w:rPr>
        <w:t> </w:t>
      </w:r>
      <w:r w:rsidR="00964688" w:rsidRPr="003439B6">
        <w:rPr>
          <w:b/>
          <w:noProof/>
          <w:color w:val="000000"/>
        </w:rPr>
        <w:t> </w:t>
      </w:r>
      <w:r w:rsidR="00964688" w:rsidRPr="00732369">
        <w:rPr>
          <w:rFonts w:ascii="Arial" w:hAnsi="Arial" w:cs="Arial"/>
          <w:b/>
          <w:bCs/>
          <w:color w:val="000000"/>
        </w:rPr>
        <w:fldChar w:fldCharType="end"/>
      </w:r>
    </w:p>
    <w:p w:rsidR="00964688" w:rsidRPr="00732369" w:rsidRDefault="00732369" w:rsidP="00732369">
      <w:pPr>
        <w:tabs>
          <w:tab w:val="left" w:pos="720"/>
        </w:tabs>
        <w:spacing w:before="120" w:after="0" w:line="240" w:lineRule="auto"/>
        <w:ind w:left="450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 xml:space="preserve">5. </w:t>
      </w:r>
      <w:r w:rsidR="00964688" w:rsidRPr="00732369">
        <w:rPr>
          <w:rFonts w:ascii="Arial" w:eastAsia="Times New Roman" w:hAnsi="Arial" w:cs="Arial"/>
          <w:iCs/>
        </w:rPr>
        <w:t xml:space="preserve">The approximate duration of project:  </w:t>
      </w:r>
      <w:r w:rsidR="00964688" w:rsidRPr="00732369">
        <w:rPr>
          <w:rFonts w:ascii="Arial" w:hAnsi="Arial" w:cs="Arial"/>
          <w:b/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64688" w:rsidRPr="00732369">
        <w:rPr>
          <w:rFonts w:ascii="Arial" w:hAnsi="Arial" w:cs="Arial"/>
          <w:b/>
          <w:bCs/>
          <w:color w:val="000000"/>
        </w:rPr>
        <w:instrText xml:space="preserve"> FORMTEXT </w:instrText>
      </w:r>
      <w:r w:rsidR="00964688" w:rsidRPr="00732369">
        <w:rPr>
          <w:rFonts w:ascii="Arial" w:hAnsi="Arial" w:cs="Arial"/>
          <w:b/>
          <w:bCs/>
          <w:color w:val="000000"/>
        </w:rPr>
      </w:r>
      <w:r w:rsidR="00964688" w:rsidRPr="00732369">
        <w:rPr>
          <w:rFonts w:ascii="Arial" w:hAnsi="Arial" w:cs="Arial"/>
          <w:b/>
          <w:bCs/>
          <w:color w:val="000000"/>
        </w:rPr>
        <w:fldChar w:fldCharType="separate"/>
      </w:r>
      <w:r w:rsidR="00964688" w:rsidRPr="003439B6">
        <w:rPr>
          <w:b/>
          <w:bCs/>
          <w:noProof/>
          <w:color w:val="000000"/>
        </w:rPr>
        <w:t> </w:t>
      </w:r>
      <w:r w:rsidR="00964688" w:rsidRPr="003439B6">
        <w:rPr>
          <w:b/>
          <w:bCs/>
          <w:noProof/>
          <w:color w:val="000000"/>
        </w:rPr>
        <w:t> </w:t>
      </w:r>
      <w:r w:rsidR="00964688" w:rsidRPr="003439B6">
        <w:rPr>
          <w:b/>
          <w:bCs/>
          <w:noProof/>
          <w:color w:val="000000"/>
        </w:rPr>
        <w:t> </w:t>
      </w:r>
      <w:r w:rsidR="00964688" w:rsidRPr="003439B6">
        <w:rPr>
          <w:b/>
          <w:bCs/>
          <w:noProof/>
          <w:color w:val="000000"/>
        </w:rPr>
        <w:t> </w:t>
      </w:r>
      <w:r w:rsidR="00964688" w:rsidRPr="003439B6">
        <w:rPr>
          <w:b/>
          <w:bCs/>
          <w:noProof/>
          <w:color w:val="000000"/>
        </w:rPr>
        <w:t> </w:t>
      </w:r>
      <w:r w:rsidR="00964688" w:rsidRPr="00732369">
        <w:rPr>
          <w:rFonts w:ascii="Arial" w:hAnsi="Arial" w:cs="Arial"/>
          <w:b/>
          <w:bCs/>
          <w:color w:val="000000"/>
        </w:rPr>
        <w:fldChar w:fldCharType="end"/>
      </w:r>
    </w:p>
    <w:p w:rsidR="00964688" w:rsidRPr="00732369" w:rsidRDefault="00732369" w:rsidP="00732369">
      <w:pPr>
        <w:tabs>
          <w:tab w:val="left" w:pos="720"/>
        </w:tabs>
        <w:spacing w:before="120" w:after="0" w:line="240" w:lineRule="auto"/>
        <w:ind w:left="450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 xml:space="preserve">6. </w:t>
      </w:r>
      <w:r w:rsidR="00964688" w:rsidRPr="00732369">
        <w:rPr>
          <w:rFonts w:ascii="Arial" w:eastAsia="Times New Roman" w:hAnsi="Arial" w:cs="Arial"/>
          <w:iCs/>
        </w:rPr>
        <w:t>The controlled substance(s) and amount of each used per year</w:t>
      </w:r>
      <w:r w:rsidR="0088221D">
        <w:rPr>
          <w:rFonts w:ascii="Arial" w:eastAsia="Times New Roman" w:hAnsi="Arial" w:cs="Arial"/>
          <w:iCs/>
        </w:rPr>
        <w:t>:</w:t>
      </w:r>
      <w:r w:rsidR="00964688" w:rsidRPr="00732369">
        <w:rPr>
          <w:rFonts w:ascii="Arial" w:eastAsia="Times New Roman" w:hAnsi="Arial" w:cs="Arial"/>
          <w:iCs/>
        </w:rPr>
        <w:t xml:space="preserve">  </w:t>
      </w:r>
      <w:r w:rsidR="00964688" w:rsidRPr="00732369">
        <w:rPr>
          <w:rFonts w:ascii="Arial" w:hAnsi="Arial" w:cs="Arial"/>
          <w:b/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64688" w:rsidRPr="00732369">
        <w:rPr>
          <w:rFonts w:ascii="Arial" w:hAnsi="Arial" w:cs="Arial"/>
          <w:b/>
          <w:bCs/>
          <w:color w:val="000000"/>
        </w:rPr>
        <w:instrText xml:space="preserve"> FORMTEXT </w:instrText>
      </w:r>
      <w:r w:rsidR="00964688" w:rsidRPr="00732369">
        <w:rPr>
          <w:rFonts w:ascii="Arial" w:hAnsi="Arial" w:cs="Arial"/>
          <w:b/>
          <w:bCs/>
          <w:color w:val="000000"/>
        </w:rPr>
      </w:r>
      <w:r w:rsidR="00964688" w:rsidRPr="00732369">
        <w:rPr>
          <w:rFonts w:ascii="Arial" w:hAnsi="Arial" w:cs="Arial"/>
          <w:b/>
          <w:bCs/>
          <w:color w:val="000000"/>
        </w:rPr>
        <w:fldChar w:fldCharType="separate"/>
      </w:r>
      <w:r w:rsidR="00964688" w:rsidRPr="003439B6">
        <w:rPr>
          <w:b/>
          <w:bCs/>
          <w:noProof/>
          <w:color w:val="000000"/>
        </w:rPr>
        <w:t> </w:t>
      </w:r>
      <w:r w:rsidR="00964688" w:rsidRPr="003439B6">
        <w:rPr>
          <w:b/>
          <w:bCs/>
          <w:noProof/>
          <w:color w:val="000000"/>
        </w:rPr>
        <w:t> </w:t>
      </w:r>
      <w:r w:rsidR="00964688" w:rsidRPr="003439B6">
        <w:rPr>
          <w:b/>
          <w:bCs/>
          <w:noProof/>
          <w:color w:val="000000"/>
        </w:rPr>
        <w:t> </w:t>
      </w:r>
      <w:r w:rsidR="00964688" w:rsidRPr="003439B6">
        <w:rPr>
          <w:b/>
          <w:bCs/>
          <w:noProof/>
          <w:color w:val="000000"/>
        </w:rPr>
        <w:t> </w:t>
      </w:r>
      <w:r w:rsidR="00964688" w:rsidRPr="003439B6">
        <w:rPr>
          <w:b/>
          <w:bCs/>
          <w:noProof/>
          <w:color w:val="000000"/>
        </w:rPr>
        <w:t> </w:t>
      </w:r>
      <w:r w:rsidR="00964688" w:rsidRPr="00732369">
        <w:rPr>
          <w:rFonts w:ascii="Arial" w:hAnsi="Arial" w:cs="Arial"/>
          <w:b/>
          <w:bCs/>
          <w:color w:val="000000"/>
        </w:rPr>
        <w:fldChar w:fldCharType="end"/>
      </w:r>
    </w:p>
    <w:p w:rsidR="00964688" w:rsidRPr="00732369" w:rsidRDefault="00732369" w:rsidP="00732369">
      <w:pPr>
        <w:tabs>
          <w:tab w:val="left" w:pos="720"/>
        </w:tabs>
        <w:spacing w:before="120" w:after="0" w:line="240" w:lineRule="auto"/>
        <w:ind w:left="450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 xml:space="preserve">7. </w:t>
      </w:r>
      <w:r w:rsidR="00964688" w:rsidRPr="00732369">
        <w:rPr>
          <w:rFonts w:ascii="Arial" w:eastAsia="Times New Roman" w:hAnsi="Arial" w:cs="Arial"/>
          <w:iCs/>
        </w:rPr>
        <w:t>The controlled substance(s) will be stored in room &amp; building #</w:t>
      </w:r>
      <w:r w:rsidR="0088221D">
        <w:rPr>
          <w:rFonts w:ascii="Arial" w:eastAsia="Times New Roman" w:hAnsi="Arial" w:cs="Arial"/>
          <w:iCs/>
        </w:rPr>
        <w:t xml:space="preserve">: </w:t>
      </w:r>
      <w:r w:rsidR="00964688" w:rsidRPr="00732369">
        <w:rPr>
          <w:rFonts w:ascii="Arial" w:hAnsi="Arial" w:cs="Arial"/>
          <w:b/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64688" w:rsidRPr="00732369">
        <w:rPr>
          <w:rFonts w:ascii="Arial" w:hAnsi="Arial" w:cs="Arial"/>
          <w:b/>
          <w:bCs/>
          <w:color w:val="000000"/>
        </w:rPr>
        <w:instrText xml:space="preserve"> FORMTEXT </w:instrText>
      </w:r>
      <w:r w:rsidR="00964688" w:rsidRPr="00732369">
        <w:rPr>
          <w:rFonts w:ascii="Arial" w:hAnsi="Arial" w:cs="Arial"/>
          <w:b/>
          <w:bCs/>
          <w:color w:val="000000"/>
        </w:rPr>
      </w:r>
      <w:r w:rsidR="00964688" w:rsidRPr="00732369">
        <w:rPr>
          <w:rFonts w:ascii="Arial" w:hAnsi="Arial" w:cs="Arial"/>
          <w:b/>
          <w:bCs/>
          <w:color w:val="000000"/>
        </w:rPr>
        <w:fldChar w:fldCharType="separate"/>
      </w:r>
      <w:r w:rsidR="00964688" w:rsidRPr="003439B6">
        <w:rPr>
          <w:b/>
          <w:bCs/>
          <w:noProof/>
          <w:color w:val="000000"/>
        </w:rPr>
        <w:t> </w:t>
      </w:r>
      <w:r w:rsidR="00964688" w:rsidRPr="003439B6">
        <w:rPr>
          <w:b/>
          <w:bCs/>
          <w:noProof/>
          <w:color w:val="000000"/>
        </w:rPr>
        <w:t> </w:t>
      </w:r>
      <w:r w:rsidR="00964688" w:rsidRPr="003439B6">
        <w:rPr>
          <w:b/>
          <w:bCs/>
          <w:noProof/>
          <w:color w:val="000000"/>
        </w:rPr>
        <w:t> </w:t>
      </w:r>
      <w:r w:rsidR="00964688" w:rsidRPr="003439B6">
        <w:rPr>
          <w:b/>
          <w:bCs/>
          <w:noProof/>
          <w:color w:val="000000"/>
        </w:rPr>
        <w:t> </w:t>
      </w:r>
      <w:r w:rsidR="00964688" w:rsidRPr="003439B6">
        <w:rPr>
          <w:b/>
          <w:bCs/>
          <w:noProof/>
          <w:color w:val="000000"/>
        </w:rPr>
        <w:t> </w:t>
      </w:r>
      <w:r w:rsidR="00964688" w:rsidRPr="00732369">
        <w:rPr>
          <w:rFonts w:ascii="Arial" w:hAnsi="Arial" w:cs="Arial"/>
          <w:b/>
          <w:bCs/>
          <w:color w:val="000000"/>
        </w:rPr>
        <w:fldChar w:fldCharType="end"/>
      </w:r>
    </w:p>
    <w:p w:rsidR="00964688" w:rsidRPr="00732369" w:rsidRDefault="00732369" w:rsidP="00732369">
      <w:pPr>
        <w:tabs>
          <w:tab w:val="left" w:pos="720"/>
        </w:tabs>
        <w:spacing w:before="120" w:after="0" w:line="240" w:lineRule="auto"/>
        <w:ind w:left="450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 xml:space="preserve">8. </w:t>
      </w:r>
      <w:r w:rsidR="00964688" w:rsidRPr="00732369">
        <w:rPr>
          <w:rFonts w:ascii="Arial" w:eastAsia="Times New Roman" w:hAnsi="Arial" w:cs="Arial"/>
          <w:iCs/>
        </w:rPr>
        <w:t>Type of storage used (model)</w:t>
      </w:r>
      <w:r w:rsidR="0088221D">
        <w:rPr>
          <w:rFonts w:ascii="Arial" w:eastAsia="Times New Roman" w:hAnsi="Arial" w:cs="Arial"/>
          <w:iCs/>
        </w:rPr>
        <w:t xml:space="preserve">: </w:t>
      </w:r>
      <w:r w:rsidR="00964688" w:rsidRPr="00732369">
        <w:rPr>
          <w:rFonts w:ascii="Arial" w:hAnsi="Arial" w:cs="Arial"/>
          <w:b/>
          <w:bCs/>
          <w:color w:val="000000"/>
        </w:rPr>
        <w:t xml:space="preserve"> </w:t>
      </w:r>
      <w:r w:rsidR="00964688" w:rsidRPr="00732369">
        <w:rPr>
          <w:rFonts w:ascii="Arial" w:eastAsia="Times New Roman" w:hAnsi="Arial" w:cs="Arial"/>
          <w:b/>
          <w:bCs/>
          <w:i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64688" w:rsidRPr="00732369">
        <w:rPr>
          <w:rFonts w:ascii="Arial" w:eastAsia="Times New Roman" w:hAnsi="Arial" w:cs="Arial"/>
          <w:b/>
          <w:bCs/>
          <w:iCs/>
        </w:rPr>
        <w:instrText xml:space="preserve"> FORMTEXT </w:instrText>
      </w:r>
      <w:r w:rsidR="00964688" w:rsidRPr="00732369">
        <w:rPr>
          <w:rFonts w:ascii="Arial" w:eastAsia="Times New Roman" w:hAnsi="Arial" w:cs="Arial"/>
          <w:b/>
          <w:bCs/>
          <w:iCs/>
        </w:rPr>
      </w:r>
      <w:r w:rsidR="00964688" w:rsidRPr="00732369">
        <w:rPr>
          <w:rFonts w:ascii="Arial" w:eastAsia="Times New Roman" w:hAnsi="Arial" w:cs="Arial"/>
          <w:b/>
          <w:bCs/>
          <w:iCs/>
        </w:rPr>
        <w:fldChar w:fldCharType="separate"/>
      </w:r>
      <w:r w:rsidR="00964688" w:rsidRPr="00964688">
        <w:rPr>
          <w:rFonts w:eastAsia="Times New Roman"/>
          <w:b/>
          <w:bCs/>
        </w:rPr>
        <w:t> </w:t>
      </w:r>
      <w:r w:rsidR="00964688" w:rsidRPr="00964688">
        <w:rPr>
          <w:rFonts w:eastAsia="Times New Roman"/>
          <w:b/>
          <w:bCs/>
        </w:rPr>
        <w:t> </w:t>
      </w:r>
      <w:r w:rsidR="00964688" w:rsidRPr="00964688">
        <w:rPr>
          <w:rFonts w:eastAsia="Times New Roman"/>
          <w:b/>
          <w:bCs/>
        </w:rPr>
        <w:t> </w:t>
      </w:r>
      <w:r w:rsidR="00964688" w:rsidRPr="00964688">
        <w:rPr>
          <w:rFonts w:eastAsia="Times New Roman"/>
          <w:b/>
          <w:bCs/>
        </w:rPr>
        <w:t> </w:t>
      </w:r>
      <w:r w:rsidR="00964688" w:rsidRPr="00964688">
        <w:rPr>
          <w:rFonts w:eastAsia="Times New Roman"/>
          <w:b/>
          <w:bCs/>
        </w:rPr>
        <w:t> </w:t>
      </w:r>
      <w:r w:rsidR="00964688" w:rsidRPr="00732369">
        <w:rPr>
          <w:rFonts w:ascii="Arial" w:eastAsia="Times New Roman" w:hAnsi="Arial" w:cs="Arial"/>
          <w:iCs/>
        </w:rPr>
        <w:fldChar w:fldCharType="end"/>
      </w:r>
    </w:p>
    <w:p w:rsidR="00964688" w:rsidRPr="00732369" w:rsidRDefault="00732369" w:rsidP="00732369">
      <w:pPr>
        <w:tabs>
          <w:tab w:val="left" w:pos="720"/>
        </w:tabs>
        <w:spacing w:before="120" w:after="0" w:line="240" w:lineRule="auto"/>
        <w:ind w:left="450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 xml:space="preserve">9. </w:t>
      </w:r>
      <w:r w:rsidR="00964688" w:rsidRPr="00732369">
        <w:rPr>
          <w:rFonts w:ascii="Arial" w:eastAsia="Times New Roman" w:hAnsi="Arial" w:cs="Arial"/>
          <w:iCs/>
        </w:rPr>
        <w:t>Hours of operation of the lab</w:t>
      </w:r>
      <w:r w:rsidR="0088221D">
        <w:rPr>
          <w:rFonts w:ascii="Arial" w:eastAsia="Times New Roman" w:hAnsi="Arial" w:cs="Arial"/>
          <w:iCs/>
        </w:rPr>
        <w:t xml:space="preserve">: </w:t>
      </w:r>
      <w:r w:rsidR="00964688" w:rsidRPr="00732369">
        <w:rPr>
          <w:rFonts w:ascii="Arial" w:hAnsi="Arial" w:cs="Arial"/>
          <w:b/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64688" w:rsidRPr="00732369">
        <w:rPr>
          <w:rFonts w:ascii="Arial" w:hAnsi="Arial" w:cs="Arial"/>
          <w:b/>
          <w:bCs/>
          <w:color w:val="000000"/>
        </w:rPr>
        <w:instrText xml:space="preserve"> FORMTEXT </w:instrText>
      </w:r>
      <w:r w:rsidR="00964688" w:rsidRPr="00732369">
        <w:rPr>
          <w:rFonts w:ascii="Arial" w:hAnsi="Arial" w:cs="Arial"/>
          <w:b/>
          <w:bCs/>
          <w:color w:val="000000"/>
        </w:rPr>
      </w:r>
      <w:r w:rsidR="00964688" w:rsidRPr="00732369">
        <w:rPr>
          <w:rFonts w:ascii="Arial" w:hAnsi="Arial" w:cs="Arial"/>
          <w:b/>
          <w:bCs/>
          <w:color w:val="000000"/>
        </w:rPr>
        <w:fldChar w:fldCharType="separate"/>
      </w:r>
      <w:r w:rsidR="00964688" w:rsidRPr="003439B6">
        <w:rPr>
          <w:b/>
          <w:bCs/>
          <w:noProof/>
          <w:color w:val="000000"/>
        </w:rPr>
        <w:t> </w:t>
      </w:r>
      <w:r w:rsidR="00964688" w:rsidRPr="003439B6">
        <w:rPr>
          <w:b/>
          <w:bCs/>
          <w:noProof/>
          <w:color w:val="000000"/>
        </w:rPr>
        <w:t> </w:t>
      </w:r>
      <w:r w:rsidR="00964688" w:rsidRPr="003439B6">
        <w:rPr>
          <w:b/>
          <w:bCs/>
          <w:noProof/>
          <w:color w:val="000000"/>
        </w:rPr>
        <w:t> </w:t>
      </w:r>
      <w:r w:rsidR="00964688" w:rsidRPr="003439B6">
        <w:rPr>
          <w:b/>
          <w:bCs/>
          <w:noProof/>
          <w:color w:val="000000"/>
        </w:rPr>
        <w:t> </w:t>
      </w:r>
      <w:r w:rsidR="00964688" w:rsidRPr="003439B6">
        <w:rPr>
          <w:b/>
          <w:bCs/>
          <w:noProof/>
          <w:color w:val="000000"/>
        </w:rPr>
        <w:t> </w:t>
      </w:r>
      <w:r w:rsidR="00964688" w:rsidRPr="00732369">
        <w:rPr>
          <w:rFonts w:ascii="Arial" w:hAnsi="Arial" w:cs="Arial"/>
          <w:b/>
          <w:bCs/>
          <w:color w:val="000000"/>
        </w:rPr>
        <w:fldChar w:fldCharType="end"/>
      </w:r>
    </w:p>
    <w:p w:rsidR="00964688" w:rsidRDefault="00964688" w:rsidP="006C35F6">
      <w:pPr>
        <w:tabs>
          <w:tab w:val="left" w:pos="720"/>
        </w:tabs>
        <w:spacing w:after="0" w:line="240" w:lineRule="auto"/>
        <w:ind w:left="720" w:hanging="720"/>
        <w:jc w:val="center"/>
        <w:rPr>
          <w:rFonts w:asciiTheme="majorHAnsi" w:eastAsia="Times New Roman" w:hAnsiTheme="majorHAnsi" w:cs="Times New Roman"/>
          <w:b/>
          <w:bCs/>
          <w:iCs/>
          <w:sz w:val="28"/>
          <w:szCs w:val="28"/>
        </w:rPr>
      </w:pPr>
    </w:p>
    <w:p w:rsidR="00964688" w:rsidRPr="006C35F6" w:rsidRDefault="0088221D" w:rsidP="00301ECE">
      <w:pPr>
        <w:pStyle w:val="ListParagraph"/>
        <w:numPr>
          <w:ilvl w:val="0"/>
          <w:numId w:val="1"/>
        </w:numPr>
        <w:spacing w:after="60" w:line="240" w:lineRule="auto"/>
        <w:ind w:left="360" w:hanging="360"/>
        <w:rPr>
          <w:rFonts w:asciiTheme="majorHAnsi" w:eastAsia="Times New Roman" w:hAnsiTheme="majorHAnsi" w:cs="Arial"/>
          <w:b/>
          <w:bCs/>
          <w:iCs/>
          <w:sz w:val="28"/>
          <w:szCs w:val="28"/>
        </w:rPr>
      </w:pPr>
      <w:r>
        <w:rPr>
          <w:rFonts w:asciiTheme="majorHAnsi" w:eastAsia="Times New Roman" w:hAnsiTheme="majorHAnsi" w:cs="Arial"/>
          <w:b/>
          <w:bCs/>
          <w:iCs/>
          <w:sz w:val="28"/>
          <w:szCs w:val="28"/>
        </w:rPr>
        <w:t>For</w:t>
      </w:r>
      <w:r w:rsidR="00964688" w:rsidRPr="006C35F6">
        <w:rPr>
          <w:rFonts w:asciiTheme="majorHAnsi" w:eastAsia="Times New Roman" w:hAnsiTheme="majorHAnsi" w:cs="Arial"/>
          <w:b/>
          <w:bCs/>
          <w:iCs/>
          <w:sz w:val="28"/>
          <w:szCs w:val="28"/>
        </w:rPr>
        <w:t xml:space="preserve"> </w:t>
      </w:r>
      <w:r w:rsidR="00964688" w:rsidRPr="006C35F6">
        <w:rPr>
          <w:rFonts w:asciiTheme="majorHAnsi" w:eastAsia="Times New Roman" w:hAnsiTheme="majorHAnsi" w:cs="Arial"/>
          <w:b/>
          <w:bCs/>
          <w:iCs/>
          <w:sz w:val="28"/>
          <w:szCs w:val="28"/>
          <w:u w:val="single"/>
        </w:rPr>
        <w:t>each person</w:t>
      </w:r>
      <w:r w:rsidR="00964688" w:rsidRPr="006C35F6">
        <w:rPr>
          <w:rFonts w:asciiTheme="majorHAnsi" w:eastAsia="Times New Roman" w:hAnsiTheme="majorHAnsi" w:cs="Arial"/>
          <w:b/>
          <w:bCs/>
          <w:iCs/>
          <w:sz w:val="28"/>
          <w:szCs w:val="28"/>
        </w:rPr>
        <w:t xml:space="preserve"> handling a controlled </w:t>
      </w:r>
      <w:r w:rsidR="00301ECE">
        <w:rPr>
          <w:rFonts w:asciiTheme="majorHAnsi" w:eastAsia="Times New Roman" w:hAnsiTheme="majorHAnsi" w:cs="Arial"/>
          <w:b/>
          <w:bCs/>
          <w:iCs/>
          <w:sz w:val="28"/>
          <w:szCs w:val="28"/>
        </w:rPr>
        <w:t>substance</w:t>
      </w:r>
      <w:r w:rsidR="00964688" w:rsidRPr="006C35F6">
        <w:rPr>
          <w:rFonts w:asciiTheme="majorHAnsi" w:eastAsia="Times New Roman" w:hAnsiTheme="majorHAnsi" w:cs="Arial"/>
          <w:b/>
          <w:bCs/>
          <w:iCs/>
          <w:sz w:val="28"/>
          <w:szCs w:val="28"/>
        </w:rPr>
        <w:t xml:space="preserve"> on the stated </w:t>
      </w:r>
      <w:r w:rsidR="00301ECE">
        <w:rPr>
          <w:rFonts w:asciiTheme="majorHAnsi" w:eastAsia="Times New Roman" w:hAnsiTheme="majorHAnsi" w:cs="Arial"/>
          <w:b/>
          <w:bCs/>
          <w:iCs/>
          <w:sz w:val="28"/>
          <w:szCs w:val="28"/>
        </w:rPr>
        <w:t>p</w:t>
      </w:r>
      <w:r w:rsidR="006C35F6">
        <w:rPr>
          <w:rFonts w:asciiTheme="majorHAnsi" w:eastAsia="Times New Roman" w:hAnsiTheme="majorHAnsi" w:cs="Arial"/>
          <w:b/>
          <w:bCs/>
          <w:iCs/>
          <w:sz w:val="28"/>
          <w:szCs w:val="28"/>
        </w:rPr>
        <w:t>rotocol:</w:t>
      </w:r>
    </w:p>
    <w:tbl>
      <w:tblPr>
        <w:tblW w:w="9810" w:type="dxa"/>
        <w:tblInd w:w="198" w:type="dxa"/>
        <w:tblLook w:val="04A0" w:firstRow="1" w:lastRow="0" w:firstColumn="1" w:lastColumn="0" w:noHBand="0" w:noVBand="1"/>
      </w:tblPr>
      <w:tblGrid>
        <w:gridCol w:w="2160"/>
        <w:gridCol w:w="2250"/>
        <w:gridCol w:w="1440"/>
        <w:gridCol w:w="1980"/>
        <w:gridCol w:w="1980"/>
      </w:tblGrid>
      <w:tr w:rsidR="000C4033" w:rsidRPr="000C4033" w:rsidTr="00301ECE">
        <w:trPr>
          <w:trHeight w:val="10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033" w:rsidRPr="000C4033" w:rsidRDefault="000C4033" w:rsidP="000C4033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0C4033">
              <w:rPr>
                <w:rFonts w:ascii="Arial" w:eastAsia="Times New Roman" w:hAnsi="Arial" w:cs="Arial"/>
                <w:bCs/>
                <w:color w:val="000000"/>
              </w:rPr>
              <w:t>last name, first name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033" w:rsidRPr="000C4033" w:rsidRDefault="000C4033" w:rsidP="000C403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0C4033">
              <w:rPr>
                <w:rFonts w:ascii="Arial" w:eastAsia="Times New Roman" w:hAnsi="Arial" w:cs="Arial"/>
                <w:bCs/>
                <w:color w:val="000000"/>
              </w:rPr>
              <w:t>title of person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033" w:rsidRPr="000C4033" w:rsidRDefault="000C4033" w:rsidP="000C403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0C4033">
              <w:rPr>
                <w:rFonts w:ascii="Arial" w:eastAsia="Times New Roman" w:hAnsi="Arial" w:cs="Arial"/>
                <w:bCs/>
                <w:color w:val="000000"/>
              </w:rPr>
              <w:t>Date of birth of person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033" w:rsidRPr="000C4033" w:rsidRDefault="000C4033" w:rsidP="000C403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0C4033">
              <w:rPr>
                <w:rFonts w:ascii="Arial" w:eastAsia="Times New Roman" w:hAnsi="Arial" w:cs="Arial"/>
                <w:bCs/>
                <w:color w:val="000000"/>
              </w:rPr>
              <w:t>home address of person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033" w:rsidRPr="000C4033" w:rsidRDefault="000C4033" w:rsidP="000C403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0C4033">
              <w:rPr>
                <w:rFonts w:ascii="Arial" w:eastAsia="Times New Roman" w:hAnsi="Arial" w:cs="Arial"/>
                <w:bCs/>
                <w:color w:val="000000"/>
              </w:rPr>
              <w:t>home telephone number of person</w:t>
            </w:r>
          </w:p>
        </w:tc>
      </w:tr>
      <w:tr w:rsidR="0069681B" w:rsidRPr="000C4033" w:rsidTr="00301ECE">
        <w:trPr>
          <w:trHeight w:val="32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81B" w:rsidRPr="000C4033" w:rsidRDefault="0069681B" w:rsidP="006C35F6">
            <w:pPr>
              <w:spacing w:after="0" w:line="240" w:lineRule="exact"/>
              <w:rPr>
                <w:rFonts w:ascii="Arial" w:eastAsia="Times New Roman" w:hAnsi="Arial" w:cs="Arial"/>
                <w:bCs/>
                <w:color w:val="000000"/>
              </w:rPr>
            </w:pPr>
            <w:r w:rsidRPr="003439B6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9B6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3439B6">
              <w:rPr>
                <w:rFonts w:ascii="Arial" w:hAnsi="Arial" w:cs="Arial"/>
                <w:b/>
                <w:bCs/>
                <w:color w:val="000000"/>
              </w:rPr>
            </w:r>
            <w:r w:rsidRPr="003439B6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3439B6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3439B6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3439B6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3439B6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3439B6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3439B6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81B" w:rsidRDefault="0069681B" w:rsidP="006C35F6">
            <w:pPr>
              <w:spacing w:after="0" w:line="240" w:lineRule="exact"/>
            </w:pP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81B" w:rsidRDefault="0069681B" w:rsidP="006C35F6">
            <w:pPr>
              <w:spacing w:after="0" w:line="240" w:lineRule="exact"/>
            </w:pP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81B" w:rsidRDefault="0069681B" w:rsidP="006C35F6">
            <w:pPr>
              <w:spacing w:after="0" w:line="240" w:lineRule="exact"/>
            </w:pP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81B" w:rsidRDefault="0069681B" w:rsidP="006C35F6">
            <w:pPr>
              <w:spacing w:after="0" w:line="240" w:lineRule="exact"/>
            </w:pP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</w:tr>
      <w:tr w:rsidR="0069681B" w:rsidRPr="000C4033" w:rsidTr="00301ECE">
        <w:trPr>
          <w:trHeight w:val="3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81B" w:rsidRPr="000C4033" w:rsidRDefault="0069681B" w:rsidP="006C35F6">
            <w:pPr>
              <w:spacing w:after="0" w:line="240" w:lineRule="exact"/>
              <w:rPr>
                <w:rFonts w:ascii="Arial" w:eastAsia="Times New Roman" w:hAnsi="Arial" w:cs="Arial"/>
                <w:bCs/>
                <w:color w:val="000000"/>
              </w:rPr>
            </w:pPr>
            <w:r w:rsidRPr="003439B6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9B6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3439B6">
              <w:rPr>
                <w:rFonts w:ascii="Arial" w:hAnsi="Arial" w:cs="Arial"/>
                <w:b/>
                <w:bCs/>
                <w:color w:val="000000"/>
              </w:rPr>
            </w:r>
            <w:r w:rsidRPr="003439B6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3439B6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3439B6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3439B6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3439B6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3439B6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3439B6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81B" w:rsidRDefault="0069681B" w:rsidP="006C35F6">
            <w:pPr>
              <w:spacing w:after="0" w:line="240" w:lineRule="exact"/>
            </w:pP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81B" w:rsidRDefault="0069681B" w:rsidP="006C35F6">
            <w:pPr>
              <w:spacing w:after="0" w:line="240" w:lineRule="exact"/>
            </w:pP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81B" w:rsidRDefault="0069681B" w:rsidP="006C35F6">
            <w:pPr>
              <w:spacing w:after="0" w:line="240" w:lineRule="exact"/>
            </w:pP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81B" w:rsidRDefault="0069681B" w:rsidP="006C35F6">
            <w:pPr>
              <w:spacing w:after="0" w:line="240" w:lineRule="exact"/>
            </w:pP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</w:tr>
      <w:tr w:rsidR="00964688" w:rsidRPr="000C4033" w:rsidTr="00301ECE">
        <w:trPr>
          <w:trHeight w:val="3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88" w:rsidRPr="000C4033" w:rsidRDefault="00964688" w:rsidP="006C35F6">
            <w:pPr>
              <w:spacing w:after="0" w:line="240" w:lineRule="exact"/>
              <w:rPr>
                <w:rFonts w:ascii="Arial" w:eastAsia="Times New Roman" w:hAnsi="Arial" w:cs="Arial"/>
                <w:bCs/>
                <w:color w:val="000000"/>
              </w:rPr>
            </w:pPr>
            <w:r w:rsidRPr="003439B6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9B6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3439B6">
              <w:rPr>
                <w:rFonts w:ascii="Arial" w:hAnsi="Arial" w:cs="Arial"/>
                <w:b/>
                <w:bCs/>
                <w:color w:val="000000"/>
              </w:rPr>
            </w:r>
            <w:r w:rsidRPr="003439B6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3439B6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3439B6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3439B6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3439B6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3439B6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3439B6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88" w:rsidRDefault="00964688" w:rsidP="006C35F6">
            <w:pPr>
              <w:spacing w:after="0" w:line="240" w:lineRule="exact"/>
            </w:pP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88" w:rsidRDefault="00964688" w:rsidP="006C35F6">
            <w:pPr>
              <w:spacing w:after="0" w:line="240" w:lineRule="exact"/>
            </w:pP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88" w:rsidRDefault="00964688" w:rsidP="006C35F6">
            <w:pPr>
              <w:spacing w:after="0" w:line="240" w:lineRule="exact"/>
            </w:pP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88" w:rsidRDefault="00964688" w:rsidP="006C35F6">
            <w:pPr>
              <w:spacing w:after="0" w:line="240" w:lineRule="exact"/>
            </w:pP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</w:tr>
      <w:tr w:rsidR="00964688" w:rsidTr="00301ECE">
        <w:trPr>
          <w:trHeight w:val="3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88" w:rsidRPr="00964688" w:rsidRDefault="00964688" w:rsidP="006C35F6">
            <w:pPr>
              <w:spacing w:after="0" w:line="240" w:lineRule="exact"/>
              <w:rPr>
                <w:rFonts w:ascii="Arial" w:hAnsi="Arial" w:cs="Arial"/>
                <w:b/>
                <w:bCs/>
                <w:color w:val="000000"/>
              </w:rPr>
            </w:pPr>
            <w:r w:rsidRPr="003439B6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9B6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3439B6">
              <w:rPr>
                <w:rFonts w:ascii="Arial" w:hAnsi="Arial" w:cs="Arial"/>
                <w:b/>
                <w:bCs/>
                <w:color w:val="000000"/>
              </w:rPr>
            </w:r>
            <w:r w:rsidRPr="003439B6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3439B6">
              <w:rPr>
                <w:rFonts w:ascii="Arial" w:hAnsi="Arial" w:cs="Arial"/>
                <w:b/>
                <w:bCs/>
                <w:color w:val="000000"/>
              </w:rPr>
              <w:t> </w:t>
            </w:r>
            <w:r w:rsidRPr="003439B6">
              <w:rPr>
                <w:rFonts w:ascii="Arial" w:hAnsi="Arial" w:cs="Arial"/>
                <w:b/>
                <w:bCs/>
                <w:color w:val="000000"/>
              </w:rPr>
              <w:t> </w:t>
            </w:r>
            <w:r w:rsidRPr="003439B6">
              <w:rPr>
                <w:rFonts w:ascii="Arial" w:hAnsi="Arial" w:cs="Arial"/>
                <w:b/>
                <w:bCs/>
                <w:color w:val="000000"/>
              </w:rPr>
              <w:t> </w:t>
            </w:r>
            <w:r w:rsidRPr="003439B6">
              <w:rPr>
                <w:rFonts w:ascii="Arial" w:hAnsi="Arial" w:cs="Arial"/>
                <w:b/>
                <w:bCs/>
                <w:color w:val="000000"/>
              </w:rPr>
              <w:t> </w:t>
            </w:r>
            <w:r w:rsidRPr="003439B6">
              <w:rPr>
                <w:rFonts w:ascii="Arial" w:hAnsi="Arial" w:cs="Arial"/>
                <w:b/>
                <w:bCs/>
                <w:color w:val="000000"/>
              </w:rPr>
              <w:t> </w:t>
            </w:r>
            <w:r w:rsidRPr="003439B6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88" w:rsidRPr="00964688" w:rsidRDefault="00964688" w:rsidP="006C35F6">
            <w:pPr>
              <w:spacing w:after="0" w:line="240" w:lineRule="exact"/>
              <w:rPr>
                <w:rFonts w:ascii="Arial" w:hAnsi="Arial" w:cs="Arial"/>
                <w:b/>
                <w:bCs/>
                <w:color w:val="000000"/>
              </w:rPr>
            </w:pP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88" w:rsidRPr="00964688" w:rsidRDefault="00964688" w:rsidP="006C35F6">
            <w:pPr>
              <w:spacing w:after="0" w:line="240" w:lineRule="exact"/>
              <w:rPr>
                <w:rFonts w:ascii="Arial" w:hAnsi="Arial" w:cs="Arial"/>
                <w:b/>
                <w:bCs/>
                <w:color w:val="000000"/>
              </w:rPr>
            </w:pP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88" w:rsidRPr="00964688" w:rsidRDefault="00964688" w:rsidP="006C35F6">
            <w:pPr>
              <w:spacing w:after="0" w:line="240" w:lineRule="exact"/>
              <w:rPr>
                <w:rFonts w:ascii="Arial" w:hAnsi="Arial" w:cs="Arial"/>
                <w:b/>
                <w:bCs/>
                <w:color w:val="000000"/>
              </w:rPr>
            </w:pP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88" w:rsidRPr="00964688" w:rsidRDefault="00964688" w:rsidP="006C35F6">
            <w:pPr>
              <w:spacing w:after="0" w:line="240" w:lineRule="exact"/>
              <w:rPr>
                <w:rFonts w:ascii="Arial" w:hAnsi="Arial" w:cs="Arial"/>
                <w:b/>
                <w:bCs/>
                <w:color w:val="000000"/>
              </w:rPr>
            </w:pP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t> </w:t>
            </w:r>
            <w:r w:rsidRPr="00F408B9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</w:tr>
    </w:tbl>
    <w:p w:rsidR="005633F1" w:rsidRDefault="005633F1"/>
    <w:p w:rsidR="008F1053" w:rsidRDefault="008F1053"/>
    <w:sectPr w:rsidR="008F1053" w:rsidSect="00732369">
      <w:headerReference w:type="default" r:id="rId9"/>
      <w:pgSz w:w="12240" w:h="15840"/>
      <w:pgMar w:top="1440" w:right="63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7D6" w:rsidRDefault="003417D6" w:rsidP="006C35F6">
      <w:pPr>
        <w:spacing w:after="0" w:line="240" w:lineRule="auto"/>
      </w:pPr>
      <w:r>
        <w:separator/>
      </w:r>
    </w:p>
  </w:endnote>
  <w:endnote w:type="continuationSeparator" w:id="0">
    <w:p w:rsidR="003417D6" w:rsidRDefault="003417D6" w:rsidP="006C3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7D6" w:rsidRDefault="003417D6" w:rsidP="006C35F6">
      <w:pPr>
        <w:spacing w:after="0" w:line="240" w:lineRule="auto"/>
      </w:pPr>
      <w:r>
        <w:separator/>
      </w:r>
    </w:p>
  </w:footnote>
  <w:footnote w:type="continuationSeparator" w:id="0">
    <w:p w:rsidR="003417D6" w:rsidRDefault="003417D6" w:rsidP="006C3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5F6" w:rsidRDefault="006C35F6" w:rsidP="00301ECE">
    <w:pPr>
      <w:pStyle w:val="Header"/>
      <w:ind w:left="-446"/>
      <w:jc w:val="center"/>
      <w:rPr>
        <w:rStyle w:val="TitleChar"/>
      </w:rPr>
    </w:pPr>
    <w:r>
      <w:rPr>
        <w:rFonts w:ascii="Tms Rmn" w:eastAsiaTheme="minorHAnsi" w:hAnsi="Tms Rmn"/>
        <w:noProof/>
        <w:sz w:val="24"/>
        <w:szCs w:val="24"/>
      </w:rPr>
      <w:drawing>
        <wp:inline distT="0" distB="0" distL="0" distR="0" wp14:anchorId="274780E7" wp14:editId="7D28E060">
          <wp:extent cx="1492898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341" cy="572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6C35F6">
      <w:rPr>
        <w:rStyle w:val="TitleChar"/>
        <w:sz w:val="40"/>
        <w:szCs w:val="40"/>
      </w:rPr>
      <w:t>Division of Comparative Medicine (DCM)</w:t>
    </w:r>
    <w:r w:rsidRPr="006C35F6">
      <w:rPr>
        <w:rStyle w:val="TitleChar"/>
      </w:rPr>
      <w:t xml:space="preserve">    </w:t>
    </w:r>
  </w:p>
  <w:p w:rsidR="00B571BA" w:rsidRPr="00B571BA" w:rsidRDefault="00B571BA" w:rsidP="006C35F6">
    <w:pPr>
      <w:pStyle w:val="Header"/>
      <w:spacing w:after="240"/>
      <w:ind w:left="-446"/>
      <w:jc w:val="center"/>
      <w:rPr>
        <w:rStyle w:val="TitleChar"/>
        <w:smallCaps/>
        <w:sz w:val="32"/>
        <w:szCs w:val="32"/>
      </w:rPr>
    </w:pPr>
    <w:r w:rsidRPr="00B571BA">
      <w:rPr>
        <w:rStyle w:val="TitleChar"/>
        <w:smallCaps/>
        <w:sz w:val="32"/>
        <w:szCs w:val="32"/>
      </w:rPr>
      <w:t xml:space="preserve">Controlled </w:t>
    </w:r>
    <w:r w:rsidR="00301ECE">
      <w:rPr>
        <w:rStyle w:val="TitleChar"/>
        <w:smallCaps/>
        <w:sz w:val="32"/>
        <w:szCs w:val="32"/>
      </w:rPr>
      <w:t xml:space="preserve">substances </w:t>
    </w:r>
    <w:r w:rsidRPr="00B571BA">
      <w:rPr>
        <w:rStyle w:val="TitleChar"/>
        <w:smallCaps/>
        <w:sz w:val="32"/>
        <w:szCs w:val="32"/>
      </w:rPr>
      <w:t>protocol registration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535"/>
    <w:multiLevelType w:val="hybridMultilevel"/>
    <w:tmpl w:val="D1C864E4"/>
    <w:lvl w:ilvl="0" w:tplc="526C8D74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C2DD9"/>
    <w:multiLevelType w:val="hybridMultilevel"/>
    <w:tmpl w:val="B39AB71E"/>
    <w:lvl w:ilvl="0" w:tplc="280CC3D4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C2351"/>
    <w:multiLevelType w:val="hybridMultilevel"/>
    <w:tmpl w:val="4AD418A6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8A"/>
    <w:rsid w:val="000438BE"/>
    <w:rsid w:val="00081B8A"/>
    <w:rsid w:val="000C4033"/>
    <w:rsid w:val="002744F3"/>
    <w:rsid w:val="00291ABA"/>
    <w:rsid w:val="002F05C3"/>
    <w:rsid w:val="002F4F44"/>
    <w:rsid w:val="00301ECE"/>
    <w:rsid w:val="003417D6"/>
    <w:rsid w:val="005633F1"/>
    <w:rsid w:val="0069681B"/>
    <w:rsid w:val="006C35F6"/>
    <w:rsid w:val="00732369"/>
    <w:rsid w:val="00767189"/>
    <w:rsid w:val="0088221D"/>
    <w:rsid w:val="008F1053"/>
    <w:rsid w:val="00964688"/>
    <w:rsid w:val="00B008D6"/>
    <w:rsid w:val="00B571BA"/>
    <w:rsid w:val="00D029CA"/>
    <w:rsid w:val="00D47DC9"/>
    <w:rsid w:val="00D667E0"/>
    <w:rsid w:val="00DD0C14"/>
    <w:rsid w:val="00E73974"/>
    <w:rsid w:val="00F7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6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3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5F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C3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5F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5F6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C35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3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6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3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5F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C3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5F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5F6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C35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3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SUNYDMC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Cohen</dc:creator>
  <cp:lastModifiedBy>Carol Novotney</cp:lastModifiedBy>
  <cp:revision>2</cp:revision>
  <dcterms:created xsi:type="dcterms:W3CDTF">2016-06-09T16:55:00Z</dcterms:created>
  <dcterms:modified xsi:type="dcterms:W3CDTF">2016-06-09T16:55:00Z</dcterms:modified>
</cp:coreProperties>
</file>