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18" w:rsidRPr="00DE7118" w:rsidRDefault="00DE7118" w:rsidP="00576DEC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40"/>
        </w:rPr>
      </w:pPr>
    </w:p>
    <w:p w:rsidR="00720A73" w:rsidRDefault="00022CF5" w:rsidP="00576DE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Application for </w:t>
      </w:r>
      <w:r w:rsidR="007C4A5D">
        <w:rPr>
          <w:rFonts w:ascii="Times New Roman" w:eastAsia="Times New Roman" w:hAnsi="Times New Roman" w:cs="Times New Roman"/>
          <w:b/>
          <w:sz w:val="40"/>
          <w:szCs w:val="40"/>
        </w:rPr>
        <w:t>Acknowledgement</w:t>
      </w:r>
    </w:p>
    <w:p w:rsidR="000320A9" w:rsidRDefault="000320A9" w:rsidP="001C1CB7">
      <w:pPr>
        <w:spacing w:after="0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p w:rsidR="000320A9" w:rsidRPr="001C1CB7" w:rsidRDefault="000320A9" w:rsidP="001C1C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503DF4">
        <w:rPr>
          <w:rFonts w:ascii="Times New Roman" w:eastAsia="Times New Roman" w:hAnsi="Times New Roman" w:cs="Times New Roman"/>
          <w:b/>
          <w:u w:val="single"/>
          <w:lang w:eastAsia="x-none"/>
        </w:rPr>
        <w:t>NOTES:</w:t>
      </w:r>
    </w:p>
    <w:p w:rsidR="0022793E" w:rsidRPr="0022793E" w:rsidRDefault="000320A9" w:rsidP="001C1CB7">
      <w:pPr>
        <w:keepNext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C00000"/>
          <w:lang w:eastAsia="x-none"/>
        </w:rPr>
        <w:t>A</w:t>
      </w:r>
      <w:r w:rsidRPr="00503DF4">
        <w:rPr>
          <w:rFonts w:ascii="Times New Roman" w:eastAsia="Times New Roman" w:hAnsi="Times New Roman" w:cs="Times New Roman"/>
          <w:b/>
          <w:color w:val="C00000"/>
          <w:lang w:eastAsia="x-none"/>
        </w:rPr>
        <w:t xml:space="preserve">ttach documents </w:t>
      </w:r>
      <w:r w:rsidR="0022793E">
        <w:rPr>
          <w:rFonts w:ascii="Times New Roman" w:eastAsia="Times New Roman" w:hAnsi="Times New Roman" w:cs="Times New Roman"/>
          <w:b/>
          <w:color w:val="C00000"/>
          <w:lang w:eastAsia="x-none"/>
        </w:rPr>
        <w:t xml:space="preserve">for acknowledgement by the IRB (e.g., notices from an external IRB, external reportable events, </w:t>
      </w:r>
      <w:r w:rsidR="000B133F">
        <w:rPr>
          <w:rFonts w:ascii="Times New Roman" w:eastAsia="Times New Roman" w:hAnsi="Times New Roman" w:cs="Times New Roman"/>
          <w:b/>
          <w:color w:val="C00000"/>
          <w:lang w:eastAsia="x-none"/>
        </w:rPr>
        <w:t xml:space="preserve">new training documents, </w:t>
      </w:r>
      <w:r w:rsidR="0022793E">
        <w:rPr>
          <w:rFonts w:ascii="Times New Roman" w:eastAsia="Times New Roman" w:hAnsi="Times New Roman" w:cs="Times New Roman"/>
          <w:b/>
          <w:color w:val="C00000"/>
          <w:lang w:eastAsia="x-none"/>
        </w:rPr>
        <w:t>etc.).</w:t>
      </w:r>
    </w:p>
    <w:p w:rsidR="0022793E" w:rsidRPr="0022793E" w:rsidRDefault="0022793E" w:rsidP="001C1CB7">
      <w:pPr>
        <w:keepNext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C00000"/>
          <w:lang w:eastAsia="x-none"/>
        </w:rPr>
        <w:t>Provide a summary of the items for acknowledgement in the form below.  No cover sheet is required.</w:t>
      </w:r>
    </w:p>
    <w:p w:rsidR="0022793E" w:rsidRPr="0022793E" w:rsidRDefault="0022793E" w:rsidP="0022793E">
      <w:pPr>
        <w:keepNext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C00000"/>
          <w:u w:val="single"/>
          <w:lang w:eastAsia="x-none"/>
        </w:rPr>
        <w:t>Do not use this form to submit an amendment for a proposed change to a research study.  Use the Application for Amendment forms to propose any change.</w:t>
      </w:r>
    </w:p>
    <w:p w:rsidR="00DE7118" w:rsidRPr="00DE7118" w:rsidRDefault="00DE7118" w:rsidP="00576DEC">
      <w:pPr>
        <w:spacing w:after="0"/>
        <w:jc w:val="center"/>
        <w:rPr>
          <w:sz w:val="14"/>
        </w:rPr>
      </w:pPr>
    </w:p>
    <w:p w:rsidR="00DE7118" w:rsidRPr="00C24727" w:rsidRDefault="00DE7118" w:rsidP="006E78C6">
      <w:pPr>
        <w:pStyle w:val="BodyText2"/>
        <w:numPr>
          <w:ilvl w:val="0"/>
          <w:numId w:val="1"/>
        </w:numPr>
        <w:tabs>
          <w:tab w:val="left" w:pos="720"/>
        </w:tabs>
        <w:jc w:val="left"/>
        <w:rPr>
          <w:b/>
          <w:sz w:val="22"/>
          <w:szCs w:val="22"/>
          <w:u w:val="single"/>
        </w:rPr>
      </w:pPr>
      <w:r w:rsidRPr="006864A3">
        <w:rPr>
          <w:b/>
          <w:sz w:val="22"/>
          <w:szCs w:val="22"/>
          <w:u w:val="single"/>
        </w:rPr>
        <w:t>GENERAL INFORMATION</w:t>
      </w:r>
    </w:p>
    <w:p w:rsidR="00DE7118" w:rsidRDefault="00DE7118" w:rsidP="00DE7118">
      <w:pPr>
        <w:pStyle w:val="BodyText2"/>
        <w:tabs>
          <w:tab w:val="left" w:pos="720"/>
        </w:tabs>
        <w:ind w:left="720"/>
        <w:jc w:val="left"/>
        <w:rPr>
          <w:b/>
          <w:color w:val="FF0000"/>
          <w:u w:val="single"/>
          <w:lang w:val="en-US"/>
        </w:rPr>
      </w:pPr>
    </w:p>
    <w:p w:rsidR="00DE7118" w:rsidRPr="00C24727" w:rsidRDefault="00DE7118" w:rsidP="006E78C6">
      <w:pPr>
        <w:pStyle w:val="FormFiel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  <w:r w:rsidRPr="00A74136">
        <w:rPr>
          <w:rFonts w:ascii="Times New Roman" w:hAnsi="Times New Roman"/>
          <w:b/>
          <w:szCs w:val="24"/>
        </w:rPr>
        <w:t xml:space="preserve">Protocol Title: </w:t>
      </w:r>
      <w:r>
        <w:rPr>
          <w:rFonts w:ascii="Times New Roman" w:hAnsi="Times New Roman"/>
          <w:szCs w:val="24"/>
        </w:rPr>
        <w:t xml:space="preserve">  </w:t>
      </w:r>
    </w:p>
    <w:p w:rsidR="00DE7118" w:rsidRPr="000B133F" w:rsidRDefault="00DE7118" w:rsidP="00DE7118">
      <w:pPr>
        <w:pStyle w:val="FormF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22216A">
        <w:rPr>
          <w:rFonts w:ascii="Times New Roman" w:hAnsi="Times New Roman"/>
          <w:b/>
          <w:szCs w:val="24"/>
        </w:rPr>
        <w:t xml:space="preserve">     </w:t>
      </w:r>
      <w:r w:rsidR="0022216A" w:rsidRPr="000B133F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216A" w:rsidRPr="000B133F">
        <w:rPr>
          <w:szCs w:val="24"/>
          <w:u w:val="single"/>
        </w:rPr>
        <w:instrText xml:space="preserve"> FORMTEXT </w:instrText>
      </w:r>
      <w:r w:rsidR="0022216A" w:rsidRPr="000B133F">
        <w:rPr>
          <w:szCs w:val="24"/>
          <w:u w:val="single"/>
        </w:rPr>
      </w:r>
      <w:r w:rsidR="0022216A" w:rsidRPr="000B133F">
        <w:rPr>
          <w:szCs w:val="24"/>
          <w:u w:val="single"/>
        </w:rPr>
        <w:fldChar w:fldCharType="separate"/>
      </w:r>
      <w:bookmarkStart w:id="0" w:name="_GoBack"/>
      <w:r w:rsidR="000C0289">
        <w:rPr>
          <w:szCs w:val="24"/>
          <w:u w:val="single"/>
        </w:rPr>
        <w:t> </w:t>
      </w:r>
      <w:r w:rsidR="000C0289">
        <w:rPr>
          <w:szCs w:val="24"/>
          <w:u w:val="single"/>
        </w:rPr>
        <w:t> </w:t>
      </w:r>
      <w:r w:rsidR="000C0289">
        <w:rPr>
          <w:szCs w:val="24"/>
          <w:u w:val="single"/>
        </w:rPr>
        <w:t> </w:t>
      </w:r>
      <w:r w:rsidR="000C0289">
        <w:rPr>
          <w:szCs w:val="24"/>
          <w:u w:val="single"/>
        </w:rPr>
        <w:t> </w:t>
      </w:r>
      <w:r w:rsidR="000C0289">
        <w:rPr>
          <w:szCs w:val="24"/>
          <w:u w:val="single"/>
        </w:rPr>
        <w:t> </w:t>
      </w:r>
      <w:bookmarkEnd w:id="0"/>
      <w:r w:rsidR="0022216A" w:rsidRPr="000B133F">
        <w:rPr>
          <w:szCs w:val="24"/>
          <w:u w:val="single"/>
        </w:rPr>
        <w:fldChar w:fldCharType="end"/>
      </w:r>
    </w:p>
    <w:p w:rsidR="00D920C1" w:rsidRDefault="00DE7118" w:rsidP="00DE7118">
      <w:pPr>
        <w:pStyle w:val="BodyText2"/>
        <w:tabs>
          <w:tab w:val="left" w:pos="720"/>
        </w:tabs>
        <w:ind w:left="720"/>
        <w:jc w:val="left"/>
        <w:rPr>
          <w:b/>
          <w:sz w:val="22"/>
          <w:szCs w:val="22"/>
          <w:u w:val="single"/>
          <w:lang w:val="en-US"/>
        </w:rPr>
      </w:pPr>
      <w:r>
        <w:rPr>
          <w:b/>
          <w:szCs w:val="24"/>
        </w:rPr>
        <w:t xml:space="preserve"> </w:t>
      </w:r>
    </w:p>
    <w:tbl>
      <w:tblPr>
        <w:tblW w:w="17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82"/>
        <w:gridCol w:w="74"/>
        <w:gridCol w:w="2770"/>
        <w:gridCol w:w="931"/>
        <w:gridCol w:w="2172"/>
        <w:gridCol w:w="235"/>
        <w:gridCol w:w="430"/>
        <w:gridCol w:w="988"/>
      </w:tblGrid>
      <w:tr w:rsidR="00D920C1" w:rsidRPr="00DE7118" w:rsidTr="001C1CB7">
        <w:trPr>
          <w:trHeight w:val="457"/>
        </w:trPr>
        <w:tc>
          <w:tcPr>
            <w:tcW w:w="10064" w:type="dxa"/>
            <w:gridSpan w:val="3"/>
          </w:tcPr>
          <w:p w:rsidR="00D920C1" w:rsidRPr="00DE7118" w:rsidRDefault="00D920C1" w:rsidP="006E78C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 (PI):</w:t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9D13E2" w:rsidRPr="007B1BF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9D13E2" w:rsidRPr="007B1BF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9D13E2" w:rsidRPr="007B1BF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9D13E2" w:rsidRPr="007B1BF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9D13E2" w:rsidRPr="007B1BF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9D13E2" w:rsidRPr="007B1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D920C1" w:rsidRPr="00DE7118" w:rsidRDefault="00D920C1" w:rsidP="001635EE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D920C1" w:rsidRPr="007B1BFB" w:rsidRDefault="00D920C1" w:rsidP="001635EE">
            <w:pPr>
              <w:tabs>
                <w:tab w:val="left" w:pos="720"/>
              </w:tabs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1" w:type="dxa"/>
          </w:tcPr>
          <w:p w:rsidR="00D920C1" w:rsidRPr="00DE7118" w:rsidRDefault="00D920C1" w:rsidP="001635E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D920C1" w:rsidRPr="007B1BFB" w:rsidRDefault="00D920C1" w:rsidP="001635E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5" w:type="dxa"/>
            <w:gridSpan w:val="2"/>
          </w:tcPr>
          <w:p w:rsidR="00D920C1" w:rsidRPr="00DE7118" w:rsidRDefault="00D920C1" w:rsidP="001635E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D920C1" w:rsidRPr="007B1BFB" w:rsidRDefault="00D920C1" w:rsidP="001635E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920C1" w:rsidRPr="00DE7118" w:rsidTr="001C1CB7">
        <w:trPr>
          <w:gridBefore w:val="1"/>
          <w:gridAfter w:val="2"/>
          <w:wBefore w:w="8" w:type="dxa"/>
          <w:wAfter w:w="1418" w:type="dxa"/>
          <w:trHeight w:val="279"/>
        </w:trPr>
        <w:tc>
          <w:tcPr>
            <w:tcW w:w="9982" w:type="dxa"/>
          </w:tcPr>
          <w:p w:rsidR="008B3C64" w:rsidRDefault="00D920C1" w:rsidP="006E78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PI Contact Information:</w:t>
            </w:r>
          </w:p>
          <w:p w:rsidR="008B3C64" w:rsidRPr="00DE7118" w:rsidRDefault="008B3C64">
            <w:pPr>
              <w:pStyle w:val="BodyText3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69">
              <w:rPr>
                <w:rFonts w:ascii="Times New Roman" w:hAnsi="Times New Roman" w:cs="Times New Roman"/>
                <w:sz w:val="20"/>
                <w:szCs w:val="20"/>
              </w:rPr>
              <w:t xml:space="preserve">Phone # (required): 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15C69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315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3E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15C69">
              <w:rPr>
                <w:rFonts w:ascii="Times New Roman" w:hAnsi="Times New Roman" w:cs="Times New Roman"/>
                <w:sz w:val="20"/>
                <w:szCs w:val="20"/>
              </w:rPr>
              <w:t xml:space="preserve">Email (required): 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15C69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="009D13E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315C69">
              <w:rPr>
                <w:rFonts w:ascii="Times New Roman" w:hAnsi="Times New Roman" w:cs="Times New Roman"/>
                <w:sz w:val="20"/>
                <w:szCs w:val="20"/>
              </w:rPr>
              <w:t xml:space="preserve">lternate E-mail (optional): 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15C69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315C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182" w:type="dxa"/>
            <w:gridSpan w:val="5"/>
          </w:tcPr>
          <w:p w:rsidR="00D920C1" w:rsidRPr="00DE7118" w:rsidRDefault="00D920C1" w:rsidP="00163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20C1" w:rsidRPr="00DE7118" w:rsidRDefault="00D920C1" w:rsidP="006E78C6">
      <w:pPr>
        <w:numPr>
          <w:ilvl w:val="0"/>
          <w:numId w:val="2"/>
        </w:numPr>
        <w:tabs>
          <w:tab w:val="left" w:pos="720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E71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If someone, other than the PI,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is</w:t>
      </w:r>
      <w:r w:rsidRPr="00DE71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the main</w:t>
      </w:r>
      <w:r w:rsidRPr="00DE71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contact </w:t>
      </w:r>
      <w:r w:rsidRPr="00DE71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for this study, please provide his/her contact information below: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D920C1" w:rsidRPr="00DE7118" w:rsidTr="001635EE">
        <w:tc>
          <w:tcPr>
            <w:tcW w:w="4500" w:type="dxa"/>
          </w:tcPr>
          <w:p w:rsidR="00D920C1" w:rsidRPr="00C14CE2" w:rsidRDefault="00D920C1" w:rsidP="001635EE">
            <w:pPr>
              <w:spacing w:after="0" w:line="240" w:lineRule="auto"/>
              <w:ind w:left="71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Name (if not PI): 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end"/>
            </w:r>
          </w:p>
          <w:p w:rsidR="00D920C1" w:rsidRPr="00C14CE2" w:rsidRDefault="00D920C1" w:rsidP="001635EE">
            <w:pPr>
              <w:spacing w:after="0" w:line="240" w:lineRule="auto"/>
              <w:ind w:left="71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Role on Study: 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4860" w:type="dxa"/>
          </w:tcPr>
          <w:p w:rsidR="009D13E2" w:rsidRPr="00C14CE2" w:rsidRDefault="009D13E2" w:rsidP="0016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D920C1" w:rsidRPr="00C14CE2" w:rsidRDefault="00D920C1" w:rsidP="0016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Phone: 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end"/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Email: 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instrText xml:space="preserve"> FORMTEXT </w:instrTex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separate"/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noProof/>
                <w:sz w:val="20"/>
                <w:szCs w:val="24"/>
                <w:u w:val="single"/>
              </w:rPr>
              <w:t> </w:t>
            </w:r>
            <w:r w:rsidRPr="00C14CE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fldChar w:fldCharType="end"/>
            </w:r>
          </w:p>
          <w:p w:rsidR="00D920C1" w:rsidRPr="00C14CE2" w:rsidRDefault="00D920C1" w:rsidP="0016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DE7118" w:rsidRDefault="00BD61E2" w:rsidP="00DE7118">
      <w:pPr>
        <w:pStyle w:val="BodyText2"/>
        <w:tabs>
          <w:tab w:val="left" w:pos="720"/>
        </w:tabs>
        <w:jc w:val="left"/>
        <w:rPr>
          <w:b/>
          <w:sz w:val="22"/>
          <w:szCs w:val="22"/>
          <w:u w:val="single"/>
          <w:lang w:val="en-US"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0B133F" w:rsidRDefault="000B133F" w:rsidP="000B133F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0B133F">
        <w:rPr>
          <w:rFonts w:ascii="Times New Roman" w:eastAsia="Times New Roman" w:hAnsi="Times New Roman" w:cs="Times New Roman"/>
          <w:b/>
          <w:lang w:eastAsia="x-none"/>
        </w:rPr>
        <w:t xml:space="preserve">If </w:t>
      </w:r>
      <w:r>
        <w:rPr>
          <w:rFonts w:ascii="Times New Roman" w:eastAsia="Times New Roman" w:hAnsi="Times New Roman" w:cs="Times New Roman"/>
          <w:b/>
          <w:lang w:eastAsia="x-none"/>
        </w:rPr>
        <w:t>reporting an “</w:t>
      </w:r>
      <w:r w:rsidRPr="000B133F">
        <w:rPr>
          <w:rFonts w:ascii="Times New Roman" w:eastAsia="Times New Roman" w:hAnsi="Times New Roman" w:cs="Times New Roman"/>
          <w:b/>
          <w:lang w:eastAsia="x-none"/>
        </w:rPr>
        <w:t xml:space="preserve">External </w:t>
      </w:r>
      <w:r w:rsidRPr="000B133F">
        <w:rPr>
          <w:rFonts w:ascii="Times New Roman" w:eastAsia="Times New Roman" w:hAnsi="Times New Roman" w:cs="Times New Roman"/>
          <w:b/>
          <w:lang w:val="x-none" w:eastAsia="x-none"/>
        </w:rPr>
        <w:t>Reportable Event(s)</w:t>
      </w:r>
      <w:r>
        <w:rPr>
          <w:rFonts w:ascii="Times New Roman" w:eastAsia="Times New Roman" w:hAnsi="Times New Roman" w:cs="Times New Roman"/>
          <w:b/>
          <w:lang w:eastAsia="x-none"/>
        </w:rPr>
        <w:t>”</w:t>
      </w:r>
      <w:r w:rsidRPr="000B133F">
        <w:rPr>
          <w:rFonts w:ascii="Times New Roman" w:eastAsia="Times New Roman" w:hAnsi="Times New Roman" w:cs="Times New Roman"/>
          <w:b/>
          <w:lang w:val="x-none" w:eastAsia="x-none"/>
        </w:rPr>
        <w:t xml:space="preserve"> (e.g., those that occurred with participants that were enrolled outside of the local </w:t>
      </w:r>
      <w:r>
        <w:rPr>
          <w:rFonts w:ascii="Times New Roman" w:eastAsia="Times New Roman" w:hAnsi="Times New Roman" w:cs="Times New Roman"/>
          <w:b/>
          <w:lang w:eastAsia="x-none"/>
        </w:rPr>
        <w:t>s</w:t>
      </w:r>
      <w:r w:rsidRPr="000B133F">
        <w:rPr>
          <w:rFonts w:ascii="Times New Roman" w:eastAsia="Times New Roman" w:hAnsi="Times New Roman" w:cs="Times New Roman"/>
          <w:b/>
          <w:lang w:val="x-none" w:eastAsia="x-none"/>
        </w:rPr>
        <w:t>ite of the SUNY Downstate Medical Center IRB’s jurisdiction)</w:t>
      </w:r>
      <w:r>
        <w:rPr>
          <w:rFonts w:ascii="Times New Roman" w:eastAsia="Times New Roman" w:hAnsi="Times New Roman" w:cs="Times New Roman"/>
          <w:b/>
          <w:lang w:eastAsia="x-none"/>
        </w:rPr>
        <w:t>, check to indicate if an</w:t>
      </w:r>
      <w:r w:rsidRPr="000B133F">
        <w:rPr>
          <w:rFonts w:ascii="Times New Roman" w:eastAsia="Times New Roman" w:hAnsi="Times New Roman" w:cs="Times New Roman"/>
          <w:b/>
          <w:lang w:val="x-none" w:eastAsia="x-none"/>
        </w:rPr>
        <w:t>y of the events being reported considered serious, continuing, or unexpected (select all that apply)?</w:t>
      </w:r>
    </w:p>
    <w:p w:rsidR="000B133F" w:rsidRDefault="000B133F" w:rsidP="000B13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7C5F1F">
        <w:rPr>
          <w:rFonts w:ascii="Times New Roman" w:eastAsia="Times New Roman" w:hAnsi="Times New Roman" w:cs="Times New Roman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7C5F1F">
        <w:rPr>
          <w:rFonts w:ascii="Times New Roman" w:eastAsia="Times New Roman" w:hAnsi="Times New Roman" w:cs="Times New Roman"/>
        </w:rPr>
        <w:instrText xml:space="preserve"> FORMCHECKBOX </w:instrText>
      </w:r>
      <w:r w:rsidR="00BD61E2">
        <w:rPr>
          <w:rFonts w:ascii="Times New Roman" w:eastAsia="Times New Roman" w:hAnsi="Times New Roman" w:cs="Times New Roman"/>
        </w:rPr>
      </w:r>
      <w:r w:rsidR="00BD61E2">
        <w:rPr>
          <w:rFonts w:ascii="Times New Roman" w:eastAsia="Times New Roman" w:hAnsi="Times New Roman" w:cs="Times New Roman"/>
        </w:rPr>
        <w:fldChar w:fldCharType="separate"/>
      </w:r>
      <w:r w:rsidRPr="007C5F1F">
        <w:rPr>
          <w:rFonts w:ascii="Times New Roman" w:eastAsia="Times New Roman" w:hAnsi="Times New Roman" w:cs="Times New Roman"/>
        </w:rPr>
        <w:fldChar w:fldCharType="end"/>
      </w:r>
      <w:r w:rsidRPr="007C5F1F">
        <w:rPr>
          <w:rFonts w:ascii="Times New Roman" w:eastAsia="Times New Roman" w:hAnsi="Times New Roman" w:cs="Times New Roman"/>
        </w:rPr>
        <w:t xml:space="preserve"> Yes, serious   </w:t>
      </w:r>
      <w:r w:rsidRPr="007C5F1F">
        <w:rPr>
          <w:rFonts w:ascii="Times New Roman" w:eastAsia="Times New Roman" w:hAnsi="Times New Roman" w:cs="Times New Roman"/>
        </w:rPr>
        <w:tab/>
      </w:r>
      <w:r w:rsidRPr="007C5F1F">
        <w:rPr>
          <w:rFonts w:ascii="Times New Roman" w:eastAsia="Times New Roman" w:hAnsi="Times New Roman" w:cs="Times New Roman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7C5F1F">
        <w:rPr>
          <w:rFonts w:ascii="Times New Roman" w:eastAsia="Times New Roman" w:hAnsi="Times New Roman" w:cs="Times New Roman"/>
        </w:rPr>
        <w:instrText xml:space="preserve"> FORMCHECKBOX </w:instrText>
      </w:r>
      <w:r w:rsidR="00BD61E2">
        <w:rPr>
          <w:rFonts w:ascii="Times New Roman" w:eastAsia="Times New Roman" w:hAnsi="Times New Roman" w:cs="Times New Roman"/>
        </w:rPr>
      </w:r>
      <w:r w:rsidR="00BD61E2">
        <w:rPr>
          <w:rFonts w:ascii="Times New Roman" w:eastAsia="Times New Roman" w:hAnsi="Times New Roman" w:cs="Times New Roman"/>
        </w:rPr>
        <w:fldChar w:fldCharType="separate"/>
      </w:r>
      <w:r w:rsidRPr="007C5F1F">
        <w:rPr>
          <w:rFonts w:ascii="Times New Roman" w:eastAsia="Times New Roman" w:hAnsi="Times New Roman" w:cs="Times New Roman"/>
        </w:rPr>
        <w:fldChar w:fldCharType="end"/>
      </w:r>
      <w:r w:rsidRPr="007C5F1F">
        <w:rPr>
          <w:rFonts w:ascii="Times New Roman" w:eastAsia="Times New Roman" w:hAnsi="Times New Roman" w:cs="Times New Roman"/>
        </w:rPr>
        <w:t xml:space="preserve"> Yes, unexpected </w:t>
      </w:r>
      <w:r w:rsidRPr="007C5F1F">
        <w:rPr>
          <w:rFonts w:ascii="Times New Roman" w:eastAsia="Times New Roman" w:hAnsi="Times New Roman" w:cs="Times New Roman"/>
        </w:rPr>
        <w:tab/>
      </w:r>
      <w:r w:rsidRPr="007C5F1F">
        <w:rPr>
          <w:rFonts w:ascii="Times New Roman" w:eastAsia="Times New Roman" w:hAnsi="Times New Roman" w:cs="Times New Roman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7C5F1F">
        <w:rPr>
          <w:rFonts w:ascii="Times New Roman" w:eastAsia="Times New Roman" w:hAnsi="Times New Roman" w:cs="Times New Roman"/>
        </w:rPr>
        <w:instrText xml:space="preserve"> FORMCHECKBOX </w:instrText>
      </w:r>
      <w:r w:rsidR="00BD61E2">
        <w:rPr>
          <w:rFonts w:ascii="Times New Roman" w:eastAsia="Times New Roman" w:hAnsi="Times New Roman" w:cs="Times New Roman"/>
        </w:rPr>
      </w:r>
      <w:r w:rsidR="00BD61E2">
        <w:rPr>
          <w:rFonts w:ascii="Times New Roman" w:eastAsia="Times New Roman" w:hAnsi="Times New Roman" w:cs="Times New Roman"/>
        </w:rPr>
        <w:fldChar w:fldCharType="separate"/>
      </w:r>
      <w:r w:rsidRPr="007C5F1F">
        <w:rPr>
          <w:rFonts w:ascii="Times New Roman" w:eastAsia="Times New Roman" w:hAnsi="Times New Roman" w:cs="Times New Roman"/>
        </w:rPr>
        <w:fldChar w:fldCharType="end"/>
      </w:r>
      <w:r w:rsidRPr="007C5F1F">
        <w:rPr>
          <w:rFonts w:ascii="Times New Roman" w:eastAsia="Times New Roman" w:hAnsi="Times New Roman" w:cs="Times New Roman"/>
        </w:rPr>
        <w:t xml:space="preserve"> Yes, continuing  </w:t>
      </w:r>
      <w:r w:rsidRPr="007C5F1F">
        <w:rPr>
          <w:rFonts w:ascii="Times New Roman" w:eastAsia="Times New Roman" w:hAnsi="Times New Roman" w:cs="Times New Roman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7C5F1F">
        <w:rPr>
          <w:rFonts w:ascii="Times New Roman" w:eastAsia="Times New Roman" w:hAnsi="Times New Roman" w:cs="Times New Roman"/>
        </w:rPr>
        <w:instrText xml:space="preserve"> FORMCHECKBOX </w:instrText>
      </w:r>
      <w:r w:rsidR="00BD61E2">
        <w:rPr>
          <w:rFonts w:ascii="Times New Roman" w:eastAsia="Times New Roman" w:hAnsi="Times New Roman" w:cs="Times New Roman"/>
        </w:rPr>
      </w:r>
      <w:r w:rsidR="00BD61E2">
        <w:rPr>
          <w:rFonts w:ascii="Times New Roman" w:eastAsia="Times New Roman" w:hAnsi="Times New Roman" w:cs="Times New Roman"/>
        </w:rPr>
        <w:fldChar w:fldCharType="separate"/>
      </w:r>
      <w:r w:rsidRPr="007C5F1F">
        <w:rPr>
          <w:rFonts w:ascii="Times New Roman" w:eastAsia="Times New Roman" w:hAnsi="Times New Roman" w:cs="Times New Roman"/>
        </w:rPr>
        <w:fldChar w:fldCharType="end"/>
      </w:r>
      <w:r w:rsidRPr="007C5F1F">
        <w:rPr>
          <w:rFonts w:ascii="Times New Roman" w:eastAsia="Times New Roman" w:hAnsi="Times New Roman" w:cs="Times New Roman"/>
        </w:rPr>
        <w:t xml:space="preserve"> No, not serious, unexpected, or continuing</w:t>
      </w:r>
      <w:r>
        <w:rPr>
          <w:rFonts w:ascii="Times New Roman" w:eastAsia="Times New Roman" w:hAnsi="Times New Roman" w:cs="Times New Roman"/>
        </w:rPr>
        <w:t xml:space="preserve">  </w:t>
      </w:r>
    </w:p>
    <w:p w:rsidR="000B133F" w:rsidRDefault="000B133F" w:rsidP="000B133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7C5F1F">
        <w:rPr>
          <w:rFonts w:ascii="Times New Roman" w:eastAsia="Times New Roman" w:hAnsi="Times New Roman" w:cs="Times New Roman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7C5F1F">
        <w:rPr>
          <w:rFonts w:ascii="Times New Roman" w:eastAsia="Times New Roman" w:hAnsi="Times New Roman" w:cs="Times New Roman"/>
        </w:rPr>
        <w:instrText xml:space="preserve"> FORMCHECKBOX </w:instrText>
      </w:r>
      <w:r w:rsidR="00BD61E2">
        <w:rPr>
          <w:rFonts w:ascii="Times New Roman" w:eastAsia="Times New Roman" w:hAnsi="Times New Roman" w:cs="Times New Roman"/>
        </w:rPr>
      </w:r>
      <w:r w:rsidR="00BD61E2">
        <w:rPr>
          <w:rFonts w:ascii="Times New Roman" w:eastAsia="Times New Roman" w:hAnsi="Times New Roman" w:cs="Times New Roman"/>
        </w:rPr>
        <w:fldChar w:fldCharType="separate"/>
      </w:r>
      <w:r w:rsidRPr="007C5F1F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N/A-this is not </w:t>
      </w:r>
      <w:r w:rsidR="007B7A5E">
        <w:rPr>
          <w:rFonts w:ascii="Times New Roman" w:eastAsia="Times New Roman" w:hAnsi="Times New Roman" w:cs="Times New Roman"/>
        </w:rPr>
        <w:t xml:space="preserve">a report for </w:t>
      </w:r>
      <w:r>
        <w:rPr>
          <w:rFonts w:ascii="Times New Roman" w:eastAsia="Times New Roman" w:hAnsi="Times New Roman" w:cs="Times New Roman"/>
        </w:rPr>
        <w:t xml:space="preserve">an </w:t>
      </w:r>
      <w:r w:rsidRPr="007B7A5E">
        <w:rPr>
          <w:rFonts w:ascii="Times New Roman" w:eastAsia="Times New Roman" w:hAnsi="Times New Roman" w:cs="Times New Roman"/>
          <w:lang w:eastAsia="x-none"/>
        </w:rPr>
        <w:t xml:space="preserve">“External </w:t>
      </w:r>
      <w:r w:rsidRPr="007B7A5E">
        <w:rPr>
          <w:rFonts w:ascii="Times New Roman" w:eastAsia="Times New Roman" w:hAnsi="Times New Roman" w:cs="Times New Roman"/>
          <w:lang w:val="x-none" w:eastAsia="x-none"/>
        </w:rPr>
        <w:t>Reportable Event</w:t>
      </w:r>
      <w:r w:rsidRPr="007B7A5E">
        <w:rPr>
          <w:rFonts w:ascii="Times New Roman" w:eastAsia="Times New Roman" w:hAnsi="Times New Roman" w:cs="Times New Roman"/>
          <w:lang w:eastAsia="x-none"/>
        </w:rPr>
        <w:t>”</w:t>
      </w:r>
    </w:p>
    <w:p w:rsidR="000320A9" w:rsidRPr="000B133F" w:rsidRDefault="004C7789" w:rsidP="006E78C6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b/>
          <w:u w:val="single"/>
          <w:lang w:eastAsia="x-none"/>
        </w:rPr>
        <w:t>SUMMARY</w:t>
      </w:r>
      <w:r w:rsidR="0022793E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: </w:t>
      </w:r>
      <w:r w:rsidR="000B133F" w:rsidRPr="000B133F">
        <w:rPr>
          <w:rFonts w:ascii="Times New Roman" w:hAnsi="Times New Roman" w:cs="Times New Roman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0B133F" w:rsidRPr="000B133F">
        <w:rPr>
          <w:rFonts w:ascii="Times New Roman" w:hAnsi="Times New Roman" w:cs="Times New Roman"/>
          <w:u w:val="single"/>
        </w:rPr>
        <w:instrText xml:space="preserve"> FORMTEXT </w:instrText>
      </w:r>
      <w:r w:rsidR="000B133F" w:rsidRPr="000B133F">
        <w:rPr>
          <w:rFonts w:ascii="Times New Roman" w:hAnsi="Times New Roman" w:cs="Times New Roman"/>
          <w:u w:val="single"/>
        </w:rPr>
      </w:r>
      <w:r w:rsidR="000B133F" w:rsidRPr="000B133F">
        <w:rPr>
          <w:rFonts w:ascii="Times New Roman" w:hAnsi="Times New Roman" w:cs="Times New Roman"/>
          <w:u w:val="single"/>
        </w:rPr>
        <w:fldChar w:fldCharType="separate"/>
      </w:r>
      <w:r w:rsidR="000B133F" w:rsidRPr="007B1BFB">
        <w:rPr>
          <w:rFonts w:ascii="Times New Roman" w:hAnsi="Times New Roman" w:cs="Times New Roman"/>
          <w:noProof/>
          <w:u w:val="single"/>
        </w:rPr>
        <w:t> </w:t>
      </w:r>
      <w:r w:rsidR="000B133F" w:rsidRPr="007B1BFB">
        <w:rPr>
          <w:rFonts w:ascii="Times New Roman" w:hAnsi="Times New Roman" w:cs="Times New Roman"/>
          <w:noProof/>
          <w:u w:val="single"/>
        </w:rPr>
        <w:t> </w:t>
      </w:r>
      <w:r w:rsidR="000B133F" w:rsidRPr="007B1BFB">
        <w:rPr>
          <w:rFonts w:ascii="Times New Roman" w:hAnsi="Times New Roman" w:cs="Times New Roman"/>
          <w:noProof/>
          <w:u w:val="single"/>
        </w:rPr>
        <w:t> </w:t>
      </w:r>
      <w:r w:rsidR="000B133F" w:rsidRPr="007B1BFB">
        <w:rPr>
          <w:rFonts w:ascii="Times New Roman" w:hAnsi="Times New Roman" w:cs="Times New Roman"/>
          <w:noProof/>
          <w:u w:val="single"/>
        </w:rPr>
        <w:t> </w:t>
      </w:r>
      <w:r w:rsidR="000B133F" w:rsidRPr="007B1BFB">
        <w:rPr>
          <w:rFonts w:ascii="Times New Roman" w:hAnsi="Times New Roman" w:cs="Times New Roman"/>
          <w:noProof/>
          <w:u w:val="single"/>
        </w:rPr>
        <w:t> </w:t>
      </w:r>
      <w:r w:rsidR="000B133F" w:rsidRPr="000B133F">
        <w:rPr>
          <w:rFonts w:ascii="Times New Roman" w:hAnsi="Times New Roman" w:cs="Times New Roman"/>
          <w:u w:val="single"/>
        </w:rPr>
        <w:fldChar w:fldCharType="end"/>
      </w:r>
    </w:p>
    <w:p w:rsidR="000B133F" w:rsidRDefault="000B133F" w:rsidP="000B133F">
      <w:pPr>
        <w:pStyle w:val="ListParagraph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</w:p>
    <w:p w:rsidR="0022793E" w:rsidRPr="000B133F" w:rsidRDefault="000B133F" w:rsidP="00B66A41">
      <w:pPr>
        <w:pStyle w:val="ListParagraph"/>
        <w:keepNext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0B133F">
        <w:rPr>
          <w:rFonts w:ascii="Times New Roman" w:eastAsia="Times New Roman" w:hAnsi="Times New Roman" w:cs="Times New Roman"/>
          <w:b/>
          <w:u w:val="single"/>
          <w:lang w:val="x-none" w:eastAsia="x-none"/>
        </w:rPr>
        <w:t>Provide any additional information</w:t>
      </w:r>
      <w:r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 for the IRB to consider:</w:t>
      </w:r>
      <w:r w:rsidR="0022793E" w:rsidRPr="000B133F">
        <w:rPr>
          <w:rFonts w:ascii="Times New Roman" w:hAnsi="Times New Roman" w:cs="Times New Roman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22793E" w:rsidRPr="000B133F">
        <w:rPr>
          <w:rFonts w:ascii="Times New Roman" w:hAnsi="Times New Roman" w:cs="Times New Roman"/>
          <w:u w:val="single"/>
        </w:rPr>
        <w:instrText xml:space="preserve"> FORMTEXT </w:instrText>
      </w:r>
      <w:r w:rsidR="0022793E" w:rsidRPr="000B133F">
        <w:rPr>
          <w:rFonts w:ascii="Times New Roman" w:hAnsi="Times New Roman" w:cs="Times New Roman"/>
          <w:u w:val="single"/>
        </w:rPr>
      </w:r>
      <w:r w:rsidR="0022793E" w:rsidRPr="000B133F">
        <w:rPr>
          <w:rFonts w:ascii="Times New Roman" w:hAnsi="Times New Roman" w:cs="Times New Roman"/>
          <w:u w:val="single"/>
        </w:rPr>
        <w:fldChar w:fldCharType="separate"/>
      </w:r>
      <w:r w:rsidR="0022793E" w:rsidRPr="007B1BFB">
        <w:rPr>
          <w:rFonts w:ascii="Times New Roman" w:hAnsi="Times New Roman" w:cs="Times New Roman"/>
          <w:noProof/>
          <w:u w:val="single"/>
        </w:rPr>
        <w:t> </w:t>
      </w:r>
      <w:r w:rsidR="0022793E" w:rsidRPr="007B1BFB">
        <w:rPr>
          <w:rFonts w:ascii="Times New Roman" w:hAnsi="Times New Roman" w:cs="Times New Roman"/>
          <w:noProof/>
          <w:u w:val="single"/>
        </w:rPr>
        <w:t> </w:t>
      </w:r>
      <w:r w:rsidR="0022793E" w:rsidRPr="007B1BFB">
        <w:rPr>
          <w:rFonts w:ascii="Times New Roman" w:hAnsi="Times New Roman" w:cs="Times New Roman"/>
          <w:noProof/>
          <w:u w:val="single"/>
        </w:rPr>
        <w:t> </w:t>
      </w:r>
      <w:r w:rsidR="0022793E" w:rsidRPr="007B1BFB">
        <w:rPr>
          <w:rFonts w:ascii="Times New Roman" w:hAnsi="Times New Roman" w:cs="Times New Roman"/>
          <w:noProof/>
          <w:u w:val="single"/>
        </w:rPr>
        <w:t> </w:t>
      </w:r>
      <w:r w:rsidR="0022793E" w:rsidRPr="007B1BFB">
        <w:rPr>
          <w:rFonts w:ascii="Times New Roman" w:hAnsi="Times New Roman" w:cs="Times New Roman"/>
          <w:noProof/>
          <w:u w:val="single"/>
        </w:rPr>
        <w:t> </w:t>
      </w:r>
      <w:r w:rsidR="0022793E" w:rsidRPr="000B133F">
        <w:rPr>
          <w:rFonts w:ascii="Times New Roman" w:hAnsi="Times New Roman" w:cs="Times New Roman"/>
          <w:u w:val="single"/>
        </w:rPr>
        <w:fldChar w:fldCharType="end"/>
      </w:r>
    </w:p>
    <w:p w:rsidR="0022793E" w:rsidRDefault="0022793E" w:rsidP="001C1CB7">
      <w:pPr>
        <w:keepNext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</w:p>
    <w:p w:rsidR="000B133F" w:rsidRPr="0022793E" w:rsidRDefault="000B133F" w:rsidP="000B133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</w:rPr>
        <w:tab/>
      </w:r>
    </w:p>
    <w:p w:rsidR="000320A9" w:rsidRPr="0022793E" w:rsidRDefault="0022793E" w:rsidP="000B133F">
      <w:pPr>
        <w:tabs>
          <w:tab w:val="left" w:pos="1212"/>
          <w:tab w:val="left" w:pos="3252"/>
          <w:tab w:val="left" w:pos="5508"/>
        </w:tabs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ab/>
      </w:r>
      <w:r>
        <w:rPr>
          <w:rFonts w:ascii="Times New Roman" w:eastAsia="Times New Roman" w:hAnsi="Times New Roman" w:cs="Times New Roman"/>
          <w:lang w:val="x-none" w:eastAsia="x-none"/>
        </w:rPr>
        <w:tab/>
      </w:r>
      <w:r w:rsidR="000B133F">
        <w:rPr>
          <w:rFonts w:ascii="Times New Roman" w:eastAsia="Times New Roman" w:hAnsi="Times New Roman" w:cs="Times New Roman"/>
          <w:lang w:val="x-none" w:eastAsia="x-none"/>
        </w:rPr>
        <w:tab/>
      </w:r>
    </w:p>
    <w:sectPr w:rsidR="000320A9" w:rsidRPr="0022793E" w:rsidSect="00DE7118">
      <w:headerReference w:type="default" r:id="rId8"/>
      <w:footerReference w:type="default" r:id="rId9"/>
      <w:pgSz w:w="15840" w:h="12240" w:orient="landscape"/>
      <w:pgMar w:top="720" w:right="100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F0" w:rsidRDefault="007116F0" w:rsidP="00DE7118">
      <w:pPr>
        <w:spacing w:after="0" w:line="240" w:lineRule="auto"/>
      </w:pPr>
      <w:r>
        <w:separator/>
      </w:r>
    </w:p>
  </w:endnote>
  <w:endnote w:type="continuationSeparator" w:id="0">
    <w:p w:rsidR="007116F0" w:rsidRDefault="007116F0" w:rsidP="00DE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F0" w:rsidRPr="001B7EE8" w:rsidRDefault="007116F0" w:rsidP="000B133F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</w:rPr>
    </w:pPr>
    <w:r w:rsidRPr="001B7EE8">
      <w:rPr>
        <w:rFonts w:ascii="Times New Roman" w:hAnsi="Times New Roman" w:cs="Times New Roman"/>
      </w:rPr>
      <w:t xml:space="preserve">Application for </w:t>
    </w:r>
    <w:r w:rsidR="0022793E" w:rsidRPr="001B7EE8">
      <w:rPr>
        <w:rFonts w:ascii="Times New Roman" w:hAnsi="Times New Roman" w:cs="Times New Roman"/>
      </w:rPr>
      <w:t>A</w:t>
    </w:r>
    <w:r w:rsidR="0022793E">
      <w:rPr>
        <w:rFonts w:ascii="Times New Roman" w:hAnsi="Times New Roman" w:cs="Times New Roman"/>
      </w:rPr>
      <w:t xml:space="preserve">cknowledgement </w:t>
    </w:r>
    <w:r w:rsidR="0022793E" w:rsidRPr="001B7EE8">
      <w:rPr>
        <w:rFonts w:ascii="Times New Roman" w:hAnsi="Times New Roman" w:cs="Times New Roman"/>
      </w:rPr>
      <w:t>(</w:t>
    </w:r>
    <w:r w:rsidR="0022793E">
      <w:rPr>
        <w:rFonts w:ascii="Times New Roman" w:hAnsi="Times New Roman" w:cs="Times New Roman"/>
      </w:rPr>
      <w:t>04.19.2019)</w:t>
    </w:r>
    <w:r w:rsidRPr="001B7EE8">
      <w:rPr>
        <w:rFonts w:ascii="Times New Roman" w:hAnsi="Times New Roman" w:cs="Times New Roman"/>
      </w:rPr>
      <w:t xml:space="preserve">                       </w:t>
    </w:r>
    <w:r w:rsidR="000B133F">
      <w:rPr>
        <w:rFonts w:ascii="Times New Roman" w:hAnsi="Times New Roman" w:cs="Times New Roman"/>
      </w:rPr>
      <w:tab/>
    </w:r>
    <w:r w:rsidRPr="001B7EE8">
      <w:rPr>
        <w:rFonts w:ascii="Times New Roman" w:hAnsi="Times New Roman" w:cs="Times New Roman"/>
      </w:rPr>
      <w:t xml:space="preserve">Page </w:t>
    </w:r>
    <w:r w:rsidRPr="001B7EE8">
      <w:rPr>
        <w:rFonts w:ascii="Times New Roman" w:hAnsi="Times New Roman" w:cs="Times New Roman"/>
        <w:b/>
      </w:rPr>
      <w:fldChar w:fldCharType="begin"/>
    </w:r>
    <w:r w:rsidRPr="001B7EE8">
      <w:rPr>
        <w:rFonts w:ascii="Times New Roman" w:hAnsi="Times New Roman" w:cs="Times New Roman"/>
        <w:b/>
      </w:rPr>
      <w:instrText xml:space="preserve"> PAGE  \* Arabic  \* MERGEFORMAT </w:instrText>
    </w:r>
    <w:r w:rsidRPr="001B7EE8">
      <w:rPr>
        <w:rFonts w:ascii="Times New Roman" w:hAnsi="Times New Roman" w:cs="Times New Roman"/>
        <w:b/>
      </w:rPr>
      <w:fldChar w:fldCharType="separate"/>
    </w:r>
    <w:r w:rsidR="000C0289">
      <w:rPr>
        <w:rFonts w:ascii="Times New Roman" w:hAnsi="Times New Roman" w:cs="Times New Roman"/>
        <w:b/>
        <w:noProof/>
      </w:rPr>
      <w:t>1</w:t>
    </w:r>
    <w:r w:rsidRPr="001B7EE8">
      <w:rPr>
        <w:rFonts w:ascii="Times New Roman" w:hAnsi="Times New Roman" w:cs="Times New Roman"/>
        <w:b/>
      </w:rPr>
      <w:fldChar w:fldCharType="end"/>
    </w:r>
    <w:r w:rsidRPr="001B7EE8">
      <w:rPr>
        <w:rFonts w:ascii="Times New Roman" w:hAnsi="Times New Roman" w:cs="Times New Roman"/>
      </w:rPr>
      <w:t xml:space="preserve"> of </w:t>
    </w:r>
    <w:r w:rsidRPr="001B7EE8">
      <w:rPr>
        <w:rFonts w:ascii="Times New Roman" w:hAnsi="Times New Roman" w:cs="Times New Roman"/>
        <w:b/>
      </w:rPr>
      <w:fldChar w:fldCharType="begin"/>
    </w:r>
    <w:r w:rsidRPr="001B7EE8">
      <w:rPr>
        <w:rFonts w:ascii="Times New Roman" w:hAnsi="Times New Roman" w:cs="Times New Roman"/>
        <w:b/>
      </w:rPr>
      <w:instrText xml:space="preserve"> NUMPAGES  \* Arabic  \* MERGEFORMAT </w:instrText>
    </w:r>
    <w:r w:rsidRPr="001B7EE8">
      <w:rPr>
        <w:rFonts w:ascii="Times New Roman" w:hAnsi="Times New Roman" w:cs="Times New Roman"/>
        <w:b/>
      </w:rPr>
      <w:fldChar w:fldCharType="separate"/>
    </w:r>
    <w:r w:rsidR="000C0289">
      <w:rPr>
        <w:rFonts w:ascii="Times New Roman" w:hAnsi="Times New Roman" w:cs="Times New Roman"/>
        <w:b/>
        <w:noProof/>
      </w:rPr>
      <w:t>1</w:t>
    </w:r>
    <w:r w:rsidRPr="001B7EE8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F0" w:rsidRDefault="007116F0" w:rsidP="00DE7118">
      <w:pPr>
        <w:spacing w:after="0" w:line="240" w:lineRule="auto"/>
      </w:pPr>
      <w:r>
        <w:separator/>
      </w:r>
    </w:p>
  </w:footnote>
  <w:footnote w:type="continuationSeparator" w:id="0">
    <w:p w:rsidR="007116F0" w:rsidRDefault="007116F0" w:rsidP="00DE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F0" w:rsidRDefault="007116F0" w:rsidP="00DE7118">
    <w:pPr>
      <w:pStyle w:val="Header"/>
      <w:pBdr>
        <w:bottom w:val="single" w:sz="4" w:space="1" w:color="auto"/>
      </w:pBdr>
    </w:pPr>
    <w:r w:rsidRPr="00DE7118">
      <w:rPr>
        <w:rFonts w:ascii="Times New Roman" w:eastAsia="Times New Roman" w:hAnsi="Times New Roman" w:cs="Times New Roman"/>
        <w:b/>
        <w:color w:val="4F81BD"/>
        <w:sz w:val="24"/>
        <w:szCs w:val="24"/>
      </w:rPr>
      <w:t>SUNY Downstate Medical Center Institutional Review Board</w:t>
    </w:r>
    <w:r w:rsidR="003F40C9">
      <w:rPr>
        <w:rFonts w:ascii="Times New Roman" w:eastAsia="Times New Roman" w:hAnsi="Times New Roman" w:cs="Times New Roman"/>
        <w:b/>
        <w:color w:val="4F81BD"/>
        <w:sz w:val="24"/>
        <w:szCs w:val="24"/>
      </w:rPr>
      <w:t xml:space="preserve"> &amp; Privacy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734F"/>
    <w:multiLevelType w:val="hybridMultilevel"/>
    <w:tmpl w:val="1B888608"/>
    <w:lvl w:ilvl="0" w:tplc="4720F64A">
      <w:start w:val="1"/>
      <w:numFmt w:val="lowerLetter"/>
      <w:lvlText w:val="%1)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3016365"/>
    <w:multiLevelType w:val="multilevel"/>
    <w:tmpl w:val="F5BCED6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03FF6"/>
    <w:multiLevelType w:val="hybridMultilevel"/>
    <w:tmpl w:val="F7E6C6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40707"/>
    <w:multiLevelType w:val="hybridMultilevel"/>
    <w:tmpl w:val="6F0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378B"/>
    <w:multiLevelType w:val="hybridMultilevel"/>
    <w:tmpl w:val="12940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90B83"/>
    <w:multiLevelType w:val="hybridMultilevel"/>
    <w:tmpl w:val="A9688938"/>
    <w:lvl w:ilvl="0" w:tplc="2D50B01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5CE63F9A">
      <w:start w:val="1"/>
      <w:numFmt w:val="lowerRoman"/>
      <w:lvlText w:val="%2."/>
      <w:lvlJc w:val="right"/>
      <w:pPr>
        <w:ind w:left="1800" w:hanging="360"/>
      </w:pPr>
      <w:rPr>
        <w:b/>
        <w:i w:val="0"/>
      </w:rPr>
    </w:lvl>
    <w:lvl w:ilvl="2" w:tplc="CD8E515A">
      <w:start w:val="1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E07DE"/>
    <w:multiLevelType w:val="hybridMultilevel"/>
    <w:tmpl w:val="BB1E1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5A97"/>
    <w:multiLevelType w:val="hybridMultilevel"/>
    <w:tmpl w:val="F4483216"/>
    <w:lvl w:ilvl="0" w:tplc="D09A192C">
      <w:start w:val="1"/>
      <w:numFmt w:val="upperLetter"/>
      <w:lvlText w:val="%1."/>
      <w:lvlJc w:val="left"/>
      <w:pPr>
        <w:ind w:left="9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1752B4"/>
    <w:multiLevelType w:val="hybridMultilevel"/>
    <w:tmpl w:val="141AA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3B34"/>
    <w:multiLevelType w:val="hybridMultilevel"/>
    <w:tmpl w:val="AFD4E5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4E4BC3"/>
    <w:multiLevelType w:val="hybridMultilevel"/>
    <w:tmpl w:val="9CF4A3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A11C3"/>
    <w:multiLevelType w:val="hybridMultilevel"/>
    <w:tmpl w:val="B5E239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51449"/>
    <w:multiLevelType w:val="hybridMultilevel"/>
    <w:tmpl w:val="464AFBE0"/>
    <w:lvl w:ilvl="0" w:tplc="67BE4BE2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439BC"/>
    <w:multiLevelType w:val="hybridMultilevel"/>
    <w:tmpl w:val="1846A41E"/>
    <w:lvl w:ilvl="0" w:tplc="EB42F712">
      <w:start w:val="1"/>
      <w:numFmt w:val="lowerLetter"/>
      <w:lvlText w:val="%1)"/>
      <w:lvlJc w:val="left"/>
      <w:pPr>
        <w:ind w:left="3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 w15:restartNumberingAfterBreak="0">
    <w:nsid w:val="42725CEF"/>
    <w:multiLevelType w:val="hybridMultilevel"/>
    <w:tmpl w:val="2D2A0F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95887"/>
    <w:multiLevelType w:val="hybridMultilevel"/>
    <w:tmpl w:val="A4ACC9F6"/>
    <w:lvl w:ilvl="0" w:tplc="C09A4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F589100">
      <w:start w:val="1"/>
      <w:numFmt w:val="lowerRoman"/>
      <w:lvlText w:val="%2."/>
      <w:lvlJc w:val="right"/>
      <w:pPr>
        <w:ind w:left="1800" w:hanging="360"/>
      </w:pPr>
      <w:rPr>
        <w:b/>
      </w:rPr>
    </w:lvl>
    <w:lvl w:ilvl="2" w:tplc="F1B654B4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105BC0"/>
    <w:multiLevelType w:val="hybridMultilevel"/>
    <w:tmpl w:val="24D09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C0494"/>
    <w:multiLevelType w:val="hybridMultilevel"/>
    <w:tmpl w:val="84FC1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A52"/>
    <w:multiLevelType w:val="hybridMultilevel"/>
    <w:tmpl w:val="09A8D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C4F12"/>
    <w:multiLevelType w:val="hybridMultilevel"/>
    <w:tmpl w:val="4C7A6A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F72B42"/>
    <w:multiLevelType w:val="hybridMultilevel"/>
    <w:tmpl w:val="2E082EF0"/>
    <w:lvl w:ilvl="0" w:tplc="C09A4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1B654B4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A95FA5"/>
    <w:multiLevelType w:val="hybridMultilevel"/>
    <w:tmpl w:val="55DC4CCC"/>
    <w:lvl w:ilvl="0" w:tplc="DD6C3376">
      <w:start w:val="1"/>
      <w:numFmt w:val="lowerLetter"/>
      <w:lvlText w:val="%1)"/>
      <w:lvlJc w:val="left"/>
      <w:pPr>
        <w:ind w:left="567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6394" w:hanging="360"/>
      </w:pPr>
    </w:lvl>
    <w:lvl w:ilvl="2" w:tplc="0409001B">
      <w:start w:val="1"/>
      <w:numFmt w:val="lowerRoman"/>
      <w:lvlText w:val="%3."/>
      <w:lvlJc w:val="right"/>
      <w:pPr>
        <w:ind w:left="7114" w:hanging="180"/>
      </w:pPr>
    </w:lvl>
    <w:lvl w:ilvl="3" w:tplc="0409000F" w:tentative="1">
      <w:start w:val="1"/>
      <w:numFmt w:val="decimal"/>
      <w:lvlText w:val="%4."/>
      <w:lvlJc w:val="left"/>
      <w:pPr>
        <w:ind w:left="7834" w:hanging="360"/>
      </w:pPr>
    </w:lvl>
    <w:lvl w:ilvl="4" w:tplc="04090019" w:tentative="1">
      <w:start w:val="1"/>
      <w:numFmt w:val="lowerLetter"/>
      <w:lvlText w:val="%5."/>
      <w:lvlJc w:val="left"/>
      <w:pPr>
        <w:ind w:left="8554" w:hanging="360"/>
      </w:pPr>
    </w:lvl>
    <w:lvl w:ilvl="5" w:tplc="0409001B" w:tentative="1">
      <w:start w:val="1"/>
      <w:numFmt w:val="lowerRoman"/>
      <w:lvlText w:val="%6."/>
      <w:lvlJc w:val="right"/>
      <w:pPr>
        <w:ind w:left="9274" w:hanging="180"/>
      </w:pPr>
    </w:lvl>
    <w:lvl w:ilvl="6" w:tplc="0409000F" w:tentative="1">
      <w:start w:val="1"/>
      <w:numFmt w:val="decimal"/>
      <w:lvlText w:val="%7."/>
      <w:lvlJc w:val="left"/>
      <w:pPr>
        <w:ind w:left="9994" w:hanging="360"/>
      </w:pPr>
    </w:lvl>
    <w:lvl w:ilvl="7" w:tplc="04090019" w:tentative="1">
      <w:start w:val="1"/>
      <w:numFmt w:val="lowerLetter"/>
      <w:lvlText w:val="%8."/>
      <w:lvlJc w:val="left"/>
      <w:pPr>
        <w:ind w:left="10714" w:hanging="360"/>
      </w:pPr>
    </w:lvl>
    <w:lvl w:ilvl="8" w:tplc="0409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22" w15:restartNumberingAfterBreak="0">
    <w:nsid w:val="69D1429F"/>
    <w:multiLevelType w:val="hybridMultilevel"/>
    <w:tmpl w:val="5EA8AD32"/>
    <w:lvl w:ilvl="0" w:tplc="6698667E">
      <w:start w:val="9"/>
      <w:numFmt w:val="low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F31516"/>
    <w:multiLevelType w:val="hybridMultilevel"/>
    <w:tmpl w:val="16D41658"/>
    <w:lvl w:ilvl="0" w:tplc="6C7A186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1B654B4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473D1"/>
    <w:multiLevelType w:val="hybridMultilevel"/>
    <w:tmpl w:val="8F7E5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CEF8EC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B1098"/>
    <w:multiLevelType w:val="hybridMultilevel"/>
    <w:tmpl w:val="1FBE2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3F2"/>
    <w:multiLevelType w:val="hybridMultilevel"/>
    <w:tmpl w:val="8540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D79DD"/>
    <w:multiLevelType w:val="hybridMultilevel"/>
    <w:tmpl w:val="705270DC"/>
    <w:lvl w:ilvl="0" w:tplc="97844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845EA"/>
    <w:multiLevelType w:val="hybridMultilevel"/>
    <w:tmpl w:val="BE402A66"/>
    <w:lvl w:ilvl="0" w:tplc="11F8C5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5"/>
  </w:num>
  <w:num w:numId="3">
    <w:abstractNumId w:val="5"/>
  </w:num>
  <w:num w:numId="4">
    <w:abstractNumId w:val="4"/>
  </w:num>
  <w:num w:numId="5">
    <w:abstractNumId w:val="20"/>
  </w:num>
  <w:num w:numId="6">
    <w:abstractNumId w:val="14"/>
  </w:num>
  <w:num w:numId="7">
    <w:abstractNumId w:val="24"/>
  </w:num>
  <w:num w:numId="8">
    <w:abstractNumId w:val="11"/>
  </w:num>
  <w:num w:numId="9">
    <w:abstractNumId w:val="26"/>
  </w:num>
  <w:num w:numId="10">
    <w:abstractNumId w:val="15"/>
  </w:num>
  <w:num w:numId="11">
    <w:abstractNumId w:val="6"/>
  </w:num>
  <w:num w:numId="12">
    <w:abstractNumId w:val="23"/>
  </w:num>
  <w:num w:numId="13">
    <w:abstractNumId w:val="16"/>
  </w:num>
  <w:num w:numId="14">
    <w:abstractNumId w:val="28"/>
  </w:num>
  <w:num w:numId="15">
    <w:abstractNumId w:val="17"/>
  </w:num>
  <w:num w:numId="16">
    <w:abstractNumId w:val="3"/>
  </w:num>
  <w:num w:numId="17">
    <w:abstractNumId w:val="19"/>
  </w:num>
  <w:num w:numId="18">
    <w:abstractNumId w:val="10"/>
  </w:num>
  <w:num w:numId="19">
    <w:abstractNumId w:val="18"/>
  </w:num>
  <w:num w:numId="20">
    <w:abstractNumId w:val="9"/>
  </w:num>
  <w:num w:numId="21">
    <w:abstractNumId w:val="13"/>
  </w:num>
  <w:num w:numId="22">
    <w:abstractNumId w:val="22"/>
  </w:num>
  <w:num w:numId="23">
    <w:abstractNumId w:val="12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"/>
  </w:num>
  <w:num w:numId="29">
    <w:abstractNumId w:val="8"/>
  </w:num>
  <w:num w:numId="30">
    <w:abstractNumId w:val="1"/>
  </w:num>
  <w:num w:numId="3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h25fb4rYmxHSv4jScQcphFTg9Fk7Afo/G5CAkoGKBR7hhWq0lBVBfj9K0pSAx76E2qYlzOhSH+/b0HcyItcQ==" w:salt="8AE3LN8gbvasd4fuQhok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72"/>
    <w:rsid w:val="00020352"/>
    <w:rsid w:val="00022CF5"/>
    <w:rsid w:val="000320A9"/>
    <w:rsid w:val="0003772B"/>
    <w:rsid w:val="00065662"/>
    <w:rsid w:val="00081DB4"/>
    <w:rsid w:val="00092003"/>
    <w:rsid w:val="00092F9D"/>
    <w:rsid w:val="000A1FFD"/>
    <w:rsid w:val="000A600C"/>
    <w:rsid w:val="000B133F"/>
    <w:rsid w:val="000B3DE1"/>
    <w:rsid w:val="000C0289"/>
    <w:rsid w:val="000E0F17"/>
    <w:rsid w:val="00123ECD"/>
    <w:rsid w:val="001635EE"/>
    <w:rsid w:val="0019487C"/>
    <w:rsid w:val="001B7EE8"/>
    <w:rsid w:val="001C1CB7"/>
    <w:rsid w:val="001C7E2A"/>
    <w:rsid w:val="001D551B"/>
    <w:rsid w:val="001D6B96"/>
    <w:rsid w:val="001E35F9"/>
    <w:rsid w:val="001E46E6"/>
    <w:rsid w:val="0022216A"/>
    <w:rsid w:val="0022793E"/>
    <w:rsid w:val="00245C65"/>
    <w:rsid w:val="002650E9"/>
    <w:rsid w:val="002A2D3A"/>
    <w:rsid w:val="002C24F1"/>
    <w:rsid w:val="002C50C8"/>
    <w:rsid w:val="002E08E3"/>
    <w:rsid w:val="00310B86"/>
    <w:rsid w:val="003141D1"/>
    <w:rsid w:val="00316104"/>
    <w:rsid w:val="00332FC6"/>
    <w:rsid w:val="00355D1F"/>
    <w:rsid w:val="0036700F"/>
    <w:rsid w:val="00373952"/>
    <w:rsid w:val="00397E9A"/>
    <w:rsid w:val="003B6718"/>
    <w:rsid w:val="003C09C1"/>
    <w:rsid w:val="003C52A9"/>
    <w:rsid w:val="003F40C9"/>
    <w:rsid w:val="0042483D"/>
    <w:rsid w:val="004305DB"/>
    <w:rsid w:val="00451533"/>
    <w:rsid w:val="00463F0F"/>
    <w:rsid w:val="004762AA"/>
    <w:rsid w:val="00476936"/>
    <w:rsid w:val="004879E0"/>
    <w:rsid w:val="004912FB"/>
    <w:rsid w:val="004C7789"/>
    <w:rsid w:val="004D435A"/>
    <w:rsid w:val="004E5ECA"/>
    <w:rsid w:val="00503DF4"/>
    <w:rsid w:val="00510A31"/>
    <w:rsid w:val="00523425"/>
    <w:rsid w:val="00546667"/>
    <w:rsid w:val="00557F2D"/>
    <w:rsid w:val="00576DEC"/>
    <w:rsid w:val="005C0F14"/>
    <w:rsid w:val="005D0029"/>
    <w:rsid w:val="005F03F5"/>
    <w:rsid w:val="005F3772"/>
    <w:rsid w:val="00620165"/>
    <w:rsid w:val="0062565F"/>
    <w:rsid w:val="00631711"/>
    <w:rsid w:val="0063350C"/>
    <w:rsid w:val="006463F6"/>
    <w:rsid w:val="006623E6"/>
    <w:rsid w:val="0068266A"/>
    <w:rsid w:val="00692FE6"/>
    <w:rsid w:val="0069731F"/>
    <w:rsid w:val="006E45F7"/>
    <w:rsid w:val="006E78C6"/>
    <w:rsid w:val="00707F2E"/>
    <w:rsid w:val="007116F0"/>
    <w:rsid w:val="007127C8"/>
    <w:rsid w:val="00720A73"/>
    <w:rsid w:val="007211E0"/>
    <w:rsid w:val="00725EF7"/>
    <w:rsid w:val="007715A3"/>
    <w:rsid w:val="00792431"/>
    <w:rsid w:val="007A590C"/>
    <w:rsid w:val="007B1BFB"/>
    <w:rsid w:val="007B6E01"/>
    <w:rsid w:val="007B7A5E"/>
    <w:rsid w:val="007C4A5D"/>
    <w:rsid w:val="007C53F5"/>
    <w:rsid w:val="007C796F"/>
    <w:rsid w:val="007D573C"/>
    <w:rsid w:val="007F4E1D"/>
    <w:rsid w:val="00803358"/>
    <w:rsid w:val="00822EFE"/>
    <w:rsid w:val="0083611C"/>
    <w:rsid w:val="00877E5A"/>
    <w:rsid w:val="00893D2C"/>
    <w:rsid w:val="008A60E1"/>
    <w:rsid w:val="008A7DAF"/>
    <w:rsid w:val="008B3C64"/>
    <w:rsid w:val="008F4061"/>
    <w:rsid w:val="009016C4"/>
    <w:rsid w:val="00904828"/>
    <w:rsid w:val="009226C2"/>
    <w:rsid w:val="009444CE"/>
    <w:rsid w:val="009A3703"/>
    <w:rsid w:val="009C2F10"/>
    <w:rsid w:val="009D13E2"/>
    <w:rsid w:val="009D5202"/>
    <w:rsid w:val="009E08F6"/>
    <w:rsid w:val="00A32C25"/>
    <w:rsid w:val="00A72ED2"/>
    <w:rsid w:val="00A8199E"/>
    <w:rsid w:val="00AB3A85"/>
    <w:rsid w:val="00AB55B7"/>
    <w:rsid w:val="00AC2A00"/>
    <w:rsid w:val="00AF494C"/>
    <w:rsid w:val="00AF5C7B"/>
    <w:rsid w:val="00B05904"/>
    <w:rsid w:val="00B20EC2"/>
    <w:rsid w:val="00B23035"/>
    <w:rsid w:val="00B2479C"/>
    <w:rsid w:val="00B37422"/>
    <w:rsid w:val="00B44DFB"/>
    <w:rsid w:val="00B55467"/>
    <w:rsid w:val="00B90516"/>
    <w:rsid w:val="00B91B8A"/>
    <w:rsid w:val="00BA2CCC"/>
    <w:rsid w:val="00BD3B2D"/>
    <w:rsid w:val="00BD61E2"/>
    <w:rsid w:val="00BF43D7"/>
    <w:rsid w:val="00C14CE2"/>
    <w:rsid w:val="00C3721B"/>
    <w:rsid w:val="00C40FAA"/>
    <w:rsid w:val="00C92C72"/>
    <w:rsid w:val="00CA034A"/>
    <w:rsid w:val="00CA535D"/>
    <w:rsid w:val="00CB4570"/>
    <w:rsid w:val="00CC1FAD"/>
    <w:rsid w:val="00D614DB"/>
    <w:rsid w:val="00D920C1"/>
    <w:rsid w:val="00DB356C"/>
    <w:rsid w:val="00DE7118"/>
    <w:rsid w:val="00DF562C"/>
    <w:rsid w:val="00E1250C"/>
    <w:rsid w:val="00E1675D"/>
    <w:rsid w:val="00E3591A"/>
    <w:rsid w:val="00E40D3F"/>
    <w:rsid w:val="00E5124F"/>
    <w:rsid w:val="00E77652"/>
    <w:rsid w:val="00EB16DB"/>
    <w:rsid w:val="00EE3C80"/>
    <w:rsid w:val="00EE65C9"/>
    <w:rsid w:val="00F265BE"/>
    <w:rsid w:val="00F2669B"/>
    <w:rsid w:val="00F43034"/>
    <w:rsid w:val="00F464BC"/>
    <w:rsid w:val="00F87BB4"/>
    <w:rsid w:val="00F95673"/>
    <w:rsid w:val="00FD0C61"/>
    <w:rsid w:val="00FD163C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2887F35-6855-47D3-A286-44230351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920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D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18"/>
  </w:style>
  <w:style w:type="paragraph" w:styleId="Footer">
    <w:name w:val="footer"/>
    <w:basedOn w:val="Normal"/>
    <w:link w:val="FooterChar"/>
    <w:uiPriority w:val="99"/>
    <w:unhideWhenUsed/>
    <w:rsid w:val="00DE7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18"/>
  </w:style>
  <w:style w:type="paragraph" w:styleId="BodyText2">
    <w:name w:val="Body Text 2"/>
    <w:basedOn w:val="Normal"/>
    <w:link w:val="BodyText2Char"/>
    <w:rsid w:val="00DE71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E7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FormField">
    <w:name w:val="Form Field"/>
    <w:basedOn w:val="Normal"/>
    <w:rsid w:val="00DE71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E71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E7118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920C1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3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9487C"/>
    <w:pPr>
      <w:spacing w:before="240" w:after="240" w:line="384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styleId="ListNumber">
    <w:name w:val="List Number"/>
    <w:basedOn w:val="BodyText"/>
    <w:qFormat/>
    <w:rsid w:val="0019487C"/>
    <w:pPr>
      <w:spacing w:line="240" w:lineRule="auto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8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87C"/>
  </w:style>
  <w:style w:type="character" w:styleId="FollowedHyperlink">
    <w:name w:val="FollowedHyperlink"/>
    <w:basedOn w:val="DefaultParagraphFont"/>
    <w:uiPriority w:val="99"/>
    <w:semiHidden/>
    <w:unhideWhenUsed/>
    <w:rsid w:val="00B55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BCA5-EA05-4F9B-A2ED-31010506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SUNYDMC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Cartmell</dc:creator>
  <cp:lastModifiedBy>Kevin Nellis</cp:lastModifiedBy>
  <cp:revision>2</cp:revision>
  <cp:lastPrinted>2019-04-19T19:51:00Z</cp:lastPrinted>
  <dcterms:created xsi:type="dcterms:W3CDTF">2020-01-13T21:27:00Z</dcterms:created>
  <dcterms:modified xsi:type="dcterms:W3CDTF">2020-01-13T21:27:00Z</dcterms:modified>
</cp:coreProperties>
</file>