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4" w:rsidRPr="00B0537D" w:rsidRDefault="00202644" w:rsidP="00202644"/>
    <w:p w:rsidR="00426D58" w:rsidRPr="00B0537D" w:rsidRDefault="00426D58" w:rsidP="00426D58">
      <w:pPr>
        <w:jc w:val="center"/>
        <w:rPr>
          <w:rFonts w:ascii="Arial" w:hAnsi="Arial" w:cs="Arial"/>
          <w:b/>
        </w:rPr>
      </w:pPr>
      <w:r w:rsidRPr="00B0537D">
        <w:rPr>
          <w:rFonts w:ascii="Arial" w:hAnsi="Arial" w:cs="Arial"/>
          <w:b/>
        </w:rPr>
        <w:t>Delegation of e-Signature</w:t>
      </w:r>
    </w:p>
    <w:p w:rsidR="00426D58" w:rsidRPr="00B0537D" w:rsidRDefault="00426D58" w:rsidP="00426D58">
      <w:pPr>
        <w:jc w:val="center"/>
        <w:rPr>
          <w:rFonts w:ascii="Arial" w:hAnsi="Arial" w:cs="Arial"/>
          <w:b/>
        </w:rPr>
      </w:pPr>
    </w:p>
    <w:p w:rsidR="00426D58" w:rsidRPr="00B0537D" w:rsidRDefault="00426D58" w:rsidP="00426D58">
      <w:pPr>
        <w:rPr>
          <w:rFonts w:ascii="Arial" w:hAnsi="Arial" w:cs="Arial"/>
        </w:rPr>
      </w:pPr>
      <w:r w:rsidRPr="00B0537D">
        <w:rPr>
          <w:rFonts w:ascii="Arial" w:hAnsi="Arial" w:cs="Arial"/>
        </w:rPr>
        <w:t>This form can be used to document the delegation of e-Signature authority for IRB applications and submissions.</w:t>
      </w:r>
    </w:p>
    <w:p w:rsidR="00426D58" w:rsidRPr="00B0537D" w:rsidRDefault="00426D58" w:rsidP="00426D58">
      <w:pPr>
        <w:rPr>
          <w:rFonts w:ascii="Arial" w:hAnsi="Arial" w:cs="Arial"/>
        </w:rPr>
      </w:pPr>
    </w:p>
    <w:p w:rsidR="00426D58" w:rsidRPr="00B0537D" w:rsidRDefault="00426D58" w:rsidP="00426D58">
      <w:pPr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t xml:space="preserve">Name of Person who is authorizing the delegation: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426D58" w:rsidRPr="00B0537D" w:rsidRDefault="00426D58" w:rsidP="00426D58">
      <w:pPr>
        <w:rPr>
          <w:rFonts w:ascii="Arial" w:hAnsi="Arial" w:cs="Arial"/>
        </w:rPr>
      </w:pPr>
    </w:p>
    <w:p w:rsidR="00426D58" w:rsidRPr="00B0537D" w:rsidRDefault="00426D58" w:rsidP="00426D58">
      <w:pPr>
        <w:rPr>
          <w:rFonts w:ascii="Arial" w:hAnsi="Arial" w:cs="Arial"/>
        </w:rPr>
      </w:pPr>
      <w:r w:rsidRPr="00B0537D">
        <w:rPr>
          <w:rFonts w:ascii="Arial" w:hAnsi="Arial" w:cs="Arial"/>
        </w:rPr>
        <w:t xml:space="preserve">Role(s) of </w:t>
      </w:r>
      <w:r w:rsidRPr="00B0537D">
        <w:rPr>
          <w:rFonts w:ascii="Arial" w:hAnsi="Arial" w:cs="Arial"/>
        </w:rPr>
        <w:t>Person who is authorizing the delegation</w:t>
      </w:r>
      <w:r w:rsidRPr="00B0537D">
        <w:rPr>
          <w:rFonts w:ascii="Arial" w:hAnsi="Arial" w:cs="Arial"/>
        </w:rPr>
        <w:t xml:space="preserve"> (check all that apply</w:t>
      </w:r>
      <w:r w:rsidRPr="00B0537D">
        <w:rPr>
          <w:rFonts w:ascii="Arial" w:hAnsi="Arial" w:cs="Arial"/>
        </w:rPr>
        <w:t xml:space="preserve">: </w:t>
      </w:r>
    </w:p>
    <w:p w:rsidR="00426D58" w:rsidRPr="00B0537D" w:rsidRDefault="00426D58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="00543601"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Department Head (e.g., Department Chair, Dean)</w:t>
      </w:r>
    </w:p>
    <w:p w:rsidR="00426D58" w:rsidRPr="00B0537D" w:rsidRDefault="00426D58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="00543601"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Principal Investigator</w:t>
      </w:r>
    </w:p>
    <w:p w:rsidR="00426D58" w:rsidRPr="00B0537D" w:rsidRDefault="00426D58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="002E7591"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Department Representative (e.g., Ancillary Reviewer)</w:t>
      </w:r>
    </w:p>
    <w:p w:rsidR="00426D58" w:rsidRPr="00B0537D" w:rsidRDefault="00426D58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="002E7591"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Other Signatory</w:t>
      </w:r>
      <w:r w:rsidR="00B0537D" w:rsidRPr="00B0537D">
        <w:rPr>
          <w:rFonts w:ascii="Arial" w:hAnsi="Arial" w:cs="Arial"/>
        </w:rPr>
        <w:t xml:space="preserve">: </w:t>
      </w:r>
      <w:r w:rsidRPr="00B0537D">
        <w:rPr>
          <w:rFonts w:ascii="Arial" w:hAnsi="Arial" w:cs="Arial"/>
        </w:rPr>
        <w:t xml:space="preserve">specify: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="00543601">
        <w:rPr>
          <w:rFonts w:ascii="Arial" w:hAnsi="Arial" w:cs="Arial"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426D58" w:rsidRPr="00B0537D" w:rsidRDefault="00426D58" w:rsidP="00426D58">
      <w:pPr>
        <w:rPr>
          <w:rFonts w:ascii="Arial" w:hAnsi="Arial" w:cs="Arial"/>
          <w:u w:val="single"/>
        </w:rPr>
      </w:pPr>
    </w:p>
    <w:p w:rsidR="00B0537D" w:rsidRPr="00B0537D" w:rsidRDefault="00B0537D" w:rsidP="00B0537D">
      <w:pPr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t xml:space="preserve">Name of Person who is </w:t>
      </w:r>
      <w:r w:rsidRPr="00B0537D">
        <w:rPr>
          <w:rFonts w:ascii="Arial" w:hAnsi="Arial" w:cs="Arial"/>
        </w:rPr>
        <w:t xml:space="preserve">delegated </w:t>
      </w:r>
      <w:r w:rsidRPr="00B0537D">
        <w:rPr>
          <w:rFonts w:ascii="Arial" w:hAnsi="Arial" w:cs="Arial"/>
        </w:rPr>
        <w:t>authori</w:t>
      </w:r>
      <w:r w:rsidRPr="00B0537D">
        <w:rPr>
          <w:rFonts w:ascii="Arial" w:hAnsi="Arial" w:cs="Arial"/>
        </w:rPr>
        <w:t>ty to e-sign on behalf of the above person</w:t>
      </w:r>
      <w:r w:rsidRPr="00B0537D">
        <w:rPr>
          <w:rFonts w:ascii="Arial" w:hAnsi="Arial" w:cs="Arial"/>
        </w:rPr>
        <w:t xml:space="preserve">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B0537D" w:rsidRPr="00B0537D" w:rsidRDefault="00B0537D" w:rsidP="00B0537D">
      <w:pPr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t>Title o</w:t>
      </w:r>
      <w:r w:rsidRPr="00B0537D">
        <w:rPr>
          <w:rFonts w:ascii="Arial" w:hAnsi="Arial" w:cs="Arial"/>
        </w:rPr>
        <w:t xml:space="preserve">f Person who is delegated authority to e-sign on behalf of the above person: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B0537D" w:rsidRPr="00B0537D" w:rsidRDefault="00B0537D" w:rsidP="00426D58">
      <w:pPr>
        <w:rPr>
          <w:rFonts w:ascii="Arial" w:hAnsi="Arial" w:cs="Arial"/>
          <w:u w:val="single"/>
        </w:rPr>
      </w:pPr>
    </w:p>
    <w:p w:rsidR="00B0537D" w:rsidRPr="00B0537D" w:rsidRDefault="00B0537D" w:rsidP="00426D58">
      <w:pPr>
        <w:rPr>
          <w:rFonts w:ascii="Arial" w:hAnsi="Arial" w:cs="Arial"/>
        </w:rPr>
      </w:pPr>
      <w:r w:rsidRPr="00B0537D">
        <w:rPr>
          <w:rFonts w:ascii="Arial" w:hAnsi="Arial" w:cs="Arial"/>
        </w:rPr>
        <w:t>Check at least one box below to designate authority or limitations of delegated authority below:</w:t>
      </w:r>
    </w:p>
    <w:p w:rsidR="00B0537D" w:rsidRPr="00B0537D" w:rsidRDefault="00B0537D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No Limitations (full authority)</w:t>
      </w:r>
    </w:p>
    <w:p w:rsidR="00B0537D" w:rsidRPr="00B0537D" w:rsidRDefault="00B0537D" w:rsidP="002E7591">
      <w:pPr>
        <w:ind w:left="360"/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Delegated authority is limited to a specific study.  Specify IRB Number: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B0537D" w:rsidRPr="00B0537D" w:rsidRDefault="00B0537D" w:rsidP="002E7591">
      <w:pPr>
        <w:ind w:left="36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Delegated authority is limited to specific s</w:t>
      </w:r>
      <w:r w:rsidRPr="00B0537D">
        <w:rPr>
          <w:rFonts w:ascii="Arial" w:hAnsi="Arial" w:cs="Arial"/>
        </w:rPr>
        <w:t xml:space="preserve">ubmission types.  </w:t>
      </w:r>
      <w:r w:rsidRPr="00B0537D">
        <w:rPr>
          <w:rFonts w:ascii="Arial" w:hAnsi="Arial" w:cs="Arial"/>
        </w:rPr>
        <w:t xml:space="preserve">Specify </w:t>
      </w:r>
      <w:r w:rsidRPr="00B0537D">
        <w:rPr>
          <w:rFonts w:ascii="Arial" w:hAnsi="Arial" w:cs="Arial"/>
        </w:rPr>
        <w:t xml:space="preserve">types: </w:t>
      </w:r>
    </w:p>
    <w:p w:rsidR="00B0537D" w:rsidRPr="00B0537D" w:rsidRDefault="00B0537D" w:rsidP="00B0537D">
      <w:pPr>
        <w:rPr>
          <w:rFonts w:ascii="Arial" w:hAnsi="Arial" w:cs="Arial"/>
        </w:rPr>
      </w:pPr>
      <w:r w:rsidRPr="00B0537D">
        <w:rPr>
          <w:rFonts w:ascii="Arial" w:hAnsi="Arial" w:cs="Arial"/>
        </w:rPr>
        <w:tab/>
      </w: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Amendments to change study staff</w:t>
      </w:r>
    </w:p>
    <w:p w:rsidR="00B0537D" w:rsidRPr="00B0537D" w:rsidRDefault="00B0537D" w:rsidP="00B0537D">
      <w:pPr>
        <w:ind w:firstLine="720"/>
        <w:rPr>
          <w:rFonts w:ascii="Arial" w:hAnsi="Arial" w:cs="Arial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Exempt submissions</w:t>
      </w: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Expedited submissions</w:t>
      </w: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Full board submissions</w:t>
      </w: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Administrative submissions</w:t>
      </w: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  <w:r w:rsidRPr="00B053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537D">
        <w:rPr>
          <w:rFonts w:ascii="Arial" w:hAnsi="Arial" w:cs="Arial"/>
        </w:rPr>
        <w:instrText xml:space="preserve"> FORMCHECKBOX </w:instrText>
      </w:r>
      <w:r w:rsidR="00543601" w:rsidRPr="00B0537D">
        <w:rPr>
          <w:rFonts w:ascii="Arial" w:hAnsi="Arial" w:cs="Arial"/>
        </w:rPr>
      </w:r>
      <w:r w:rsidRPr="00B0537D">
        <w:rPr>
          <w:rFonts w:ascii="Arial" w:hAnsi="Arial" w:cs="Arial"/>
        </w:rPr>
        <w:fldChar w:fldCharType="separate"/>
      </w:r>
      <w:r w:rsidRPr="00B0537D">
        <w:rPr>
          <w:rFonts w:ascii="Arial" w:hAnsi="Arial" w:cs="Arial"/>
        </w:rPr>
        <w:fldChar w:fldCharType="end"/>
      </w:r>
      <w:r w:rsidRPr="00B0537D">
        <w:rPr>
          <w:rFonts w:ascii="Arial" w:hAnsi="Arial" w:cs="Arial"/>
        </w:rPr>
        <w:t xml:space="preserve"> Other: specify: </w:t>
      </w:r>
      <w:r w:rsidRPr="00B0537D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u w:val="single"/>
        </w:rPr>
        <w:instrText xml:space="preserve"> FORMTEXT </w:instrText>
      </w:r>
      <w:r w:rsidRPr="00B0537D">
        <w:rPr>
          <w:rFonts w:ascii="Arial" w:hAnsi="Arial" w:cs="Arial"/>
          <w:u w:val="single"/>
        </w:rPr>
      </w:r>
      <w:r w:rsidRPr="00B0537D">
        <w:rPr>
          <w:rFonts w:ascii="Arial" w:hAnsi="Arial" w:cs="Arial"/>
          <w:u w:val="single"/>
        </w:rPr>
        <w:fldChar w:fldCharType="separate"/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noProof/>
          <w:u w:val="single"/>
        </w:rPr>
        <w:t> </w:t>
      </w:r>
      <w:r w:rsidRPr="00B0537D">
        <w:rPr>
          <w:rFonts w:ascii="Arial" w:hAnsi="Arial" w:cs="Arial"/>
          <w:u w:val="single"/>
        </w:rPr>
        <w:fldChar w:fldCharType="end"/>
      </w: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</w:p>
    <w:p w:rsidR="00B0537D" w:rsidRPr="00B0537D" w:rsidRDefault="00B0537D" w:rsidP="00B0537D">
      <w:pPr>
        <w:ind w:firstLine="720"/>
        <w:rPr>
          <w:rFonts w:ascii="Arial" w:hAnsi="Arial" w:cs="Arial"/>
          <w:u w:val="single"/>
        </w:rPr>
      </w:pPr>
    </w:p>
    <w:p w:rsidR="005707CD" w:rsidRDefault="00B0537D" w:rsidP="00DC7E60">
      <w:pPr>
        <w:pStyle w:val="Heading1"/>
        <w:rPr>
          <w:rFonts w:ascii="Arial" w:hAnsi="Arial" w:cs="Arial"/>
          <w:b w:val="0"/>
          <w:u w:val="single"/>
        </w:rPr>
      </w:pPr>
      <w:r w:rsidRPr="00B0537D">
        <w:rPr>
          <w:rFonts w:ascii="Arial" w:hAnsi="Arial" w:cs="Arial"/>
          <w:b w:val="0"/>
        </w:rPr>
        <w:t xml:space="preserve">Other Comments: </w:t>
      </w:r>
      <w:r w:rsidRPr="00B0537D">
        <w:rPr>
          <w:rFonts w:ascii="Arial" w:hAnsi="Arial" w:cs="Arial"/>
          <w:b w:val="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b w:val="0"/>
          <w:u w:val="single"/>
        </w:rPr>
        <w:instrText xml:space="preserve"> FORMTEXT </w:instrText>
      </w:r>
      <w:r w:rsidRPr="00B0537D">
        <w:rPr>
          <w:rFonts w:ascii="Arial" w:hAnsi="Arial" w:cs="Arial"/>
          <w:b w:val="0"/>
          <w:u w:val="single"/>
        </w:rPr>
      </w:r>
      <w:r w:rsidRPr="00B0537D">
        <w:rPr>
          <w:rFonts w:ascii="Arial" w:hAnsi="Arial" w:cs="Arial"/>
          <w:b w:val="0"/>
          <w:u w:val="single"/>
        </w:rPr>
        <w:fldChar w:fldCharType="separate"/>
      </w:r>
      <w:bookmarkStart w:id="0" w:name="_GoBack"/>
      <w:bookmarkEnd w:id="0"/>
      <w:r w:rsidR="00543601">
        <w:rPr>
          <w:rFonts w:ascii="Arial" w:hAnsi="Arial" w:cs="Arial"/>
          <w:b w:val="0"/>
          <w:u w:val="single"/>
        </w:rPr>
        <w:t> </w:t>
      </w:r>
      <w:r w:rsidR="00543601">
        <w:rPr>
          <w:rFonts w:ascii="Arial" w:hAnsi="Arial" w:cs="Arial"/>
          <w:b w:val="0"/>
          <w:u w:val="single"/>
        </w:rPr>
        <w:t> </w:t>
      </w:r>
      <w:r w:rsidR="00543601">
        <w:rPr>
          <w:rFonts w:ascii="Arial" w:hAnsi="Arial" w:cs="Arial"/>
          <w:b w:val="0"/>
          <w:u w:val="single"/>
        </w:rPr>
        <w:t> </w:t>
      </w:r>
      <w:r w:rsidR="00543601">
        <w:rPr>
          <w:rFonts w:ascii="Arial" w:hAnsi="Arial" w:cs="Arial"/>
          <w:b w:val="0"/>
          <w:u w:val="single"/>
        </w:rPr>
        <w:t> </w:t>
      </w:r>
      <w:r w:rsidR="00543601">
        <w:rPr>
          <w:rFonts w:ascii="Arial" w:hAnsi="Arial" w:cs="Arial"/>
          <w:b w:val="0"/>
          <w:u w:val="single"/>
        </w:rPr>
        <w:t> </w:t>
      </w:r>
      <w:r w:rsidRPr="00B0537D">
        <w:rPr>
          <w:rFonts w:ascii="Arial" w:hAnsi="Arial" w:cs="Arial"/>
          <w:b w:val="0"/>
          <w:u w:val="single"/>
        </w:rPr>
        <w:fldChar w:fldCharType="end"/>
      </w:r>
    </w:p>
    <w:p w:rsidR="00B0537D" w:rsidRDefault="00B0537D" w:rsidP="00B0537D"/>
    <w:p w:rsidR="00B0537D" w:rsidRDefault="00B0537D" w:rsidP="00B053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Date Authorized: </w:t>
      </w:r>
      <w:r w:rsidRPr="00B0537D">
        <w:rPr>
          <w:rFonts w:ascii="Arial" w:hAnsi="Arial" w:cs="Arial"/>
          <w:b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b/>
          <w:u w:val="single"/>
        </w:rPr>
        <w:instrText xml:space="preserve"> FORMTEXT </w:instrText>
      </w:r>
      <w:r w:rsidRPr="00B0537D">
        <w:rPr>
          <w:rFonts w:ascii="Arial" w:hAnsi="Arial" w:cs="Arial"/>
          <w:b/>
          <w:u w:val="single"/>
        </w:rPr>
      </w:r>
      <w:r w:rsidRPr="00B0537D">
        <w:rPr>
          <w:rFonts w:ascii="Arial" w:hAnsi="Arial" w:cs="Arial"/>
          <w:b/>
          <w:u w:val="single"/>
        </w:rPr>
        <w:fldChar w:fldCharType="separate"/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u w:val="single"/>
        </w:rPr>
        <w:fldChar w:fldCharType="end"/>
      </w:r>
    </w:p>
    <w:p w:rsidR="00B0537D" w:rsidRDefault="00B0537D" w:rsidP="00B0537D">
      <w:pPr>
        <w:rPr>
          <w:rFonts w:ascii="Arial" w:hAnsi="Arial" w:cs="Arial"/>
          <w:u w:val="single"/>
        </w:rPr>
      </w:pPr>
    </w:p>
    <w:p w:rsidR="00B0537D" w:rsidRPr="00B0537D" w:rsidRDefault="00B0537D" w:rsidP="00B053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Expiration Date (if </w:t>
      </w:r>
      <w:proofErr w:type="gramStart"/>
      <w:r>
        <w:rPr>
          <w:rFonts w:ascii="Arial" w:hAnsi="Arial" w:cs="Arial"/>
          <w:u w:val="single"/>
        </w:rPr>
        <w:t>any:</w:t>
      </w:r>
      <w:proofErr w:type="gramEnd"/>
      <w:r>
        <w:rPr>
          <w:rFonts w:ascii="Arial" w:hAnsi="Arial" w:cs="Arial"/>
          <w:u w:val="single"/>
        </w:rPr>
        <w:t>)</w:t>
      </w:r>
      <w:r w:rsidRPr="00B0537D">
        <w:rPr>
          <w:rFonts w:ascii="Arial" w:hAnsi="Arial" w:cs="Arial"/>
          <w:b/>
          <w:u w:val="single"/>
        </w:rPr>
        <w:t xml:space="preserve"> </w:t>
      </w:r>
      <w:r w:rsidRPr="00B0537D">
        <w:rPr>
          <w:rFonts w:ascii="Arial" w:hAnsi="Arial" w:cs="Arial"/>
          <w:b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537D">
        <w:rPr>
          <w:rFonts w:ascii="Arial" w:hAnsi="Arial" w:cs="Arial"/>
          <w:b/>
          <w:u w:val="single"/>
        </w:rPr>
        <w:instrText xml:space="preserve"> FORMTEXT </w:instrText>
      </w:r>
      <w:r w:rsidRPr="00B0537D">
        <w:rPr>
          <w:rFonts w:ascii="Arial" w:hAnsi="Arial" w:cs="Arial"/>
          <w:b/>
          <w:u w:val="single"/>
        </w:rPr>
      </w:r>
      <w:r w:rsidRPr="00B0537D">
        <w:rPr>
          <w:rFonts w:ascii="Arial" w:hAnsi="Arial" w:cs="Arial"/>
          <w:b/>
          <w:u w:val="single"/>
        </w:rPr>
        <w:fldChar w:fldCharType="separate"/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noProof/>
          <w:u w:val="single"/>
        </w:rPr>
        <w:t> </w:t>
      </w:r>
      <w:r w:rsidRPr="00B0537D">
        <w:rPr>
          <w:rFonts w:ascii="Arial" w:hAnsi="Arial" w:cs="Arial"/>
          <w:b/>
          <w:u w:val="single"/>
        </w:rPr>
        <w:fldChar w:fldCharType="end"/>
      </w:r>
    </w:p>
    <w:p w:rsidR="00B0537D" w:rsidRDefault="00B0537D" w:rsidP="00B0537D"/>
    <w:p w:rsidR="00B0537D" w:rsidRDefault="00B0537D" w:rsidP="00B05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Pr="00B0537D">
        <w:rPr>
          <w:rFonts w:ascii="Arial" w:hAnsi="Arial" w:cs="Arial"/>
        </w:rPr>
        <w:t xml:space="preserve">Person who is authorizing the delegation: </w:t>
      </w:r>
      <w:r>
        <w:rPr>
          <w:rFonts w:ascii="Arial" w:hAnsi="Arial" w:cs="Arial"/>
        </w:rPr>
        <w:t>___________________________</w:t>
      </w:r>
    </w:p>
    <w:p w:rsidR="00B0537D" w:rsidRDefault="00B0537D" w:rsidP="00B0537D">
      <w:pPr>
        <w:rPr>
          <w:rFonts w:ascii="Arial" w:hAnsi="Arial" w:cs="Arial"/>
        </w:rPr>
      </w:pPr>
    </w:p>
    <w:p w:rsidR="00B0537D" w:rsidRDefault="00B0537D" w:rsidP="00B0537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Please sign and send to </w:t>
      </w:r>
      <w:hyperlink r:id="rId8" w:history="1">
        <w:r w:rsidRPr="009831D8">
          <w:rPr>
            <w:rStyle w:val="Hyperlink"/>
            <w:rFonts w:ascii="Arial" w:hAnsi="Arial" w:cs="Arial"/>
          </w:rPr>
          <w:t>IRB@downstate.edu</w:t>
        </w:r>
      </w:hyperlink>
      <w:r>
        <w:rPr>
          <w:rFonts w:ascii="Arial" w:hAnsi="Arial" w:cs="Arial"/>
        </w:rPr>
        <w:t xml:space="preserve"> or FAX to (718)</w:t>
      </w:r>
      <w:r w:rsidR="00A37AA1">
        <w:rPr>
          <w:rFonts w:ascii="Arial" w:hAnsi="Arial" w:cs="Arial"/>
        </w:rPr>
        <w:t xml:space="preserve"> 613-8497</w:t>
      </w:r>
    </w:p>
    <w:p w:rsidR="00B0537D" w:rsidRDefault="00B0537D" w:rsidP="00B0537D">
      <w:pPr>
        <w:rPr>
          <w:rFonts w:ascii="Arial" w:hAnsi="Arial" w:cs="Arial"/>
          <w:u w:val="single"/>
        </w:rPr>
      </w:pPr>
    </w:p>
    <w:sectPr w:rsidR="00B0537D" w:rsidSect="0087593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EB" w:rsidRDefault="005456EB" w:rsidP="002232D7">
      <w:r>
        <w:separator/>
      </w:r>
    </w:p>
  </w:endnote>
  <w:endnote w:type="continuationSeparator" w:id="0">
    <w:p w:rsidR="005456EB" w:rsidRDefault="005456EB" w:rsidP="002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60" w:rsidRPr="00DC7E60" w:rsidRDefault="00A37AA1" w:rsidP="00202644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04.14.2017</w:t>
    </w:r>
  </w:p>
  <w:p w:rsidR="009100F3" w:rsidRDefault="00910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EB" w:rsidRDefault="005456EB" w:rsidP="002232D7">
      <w:r>
        <w:separator/>
      </w:r>
    </w:p>
  </w:footnote>
  <w:footnote w:type="continuationSeparator" w:id="0">
    <w:p w:rsidR="005456EB" w:rsidRDefault="005456EB" w:rsidP="0022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F3" w:rsidRPr="00F227E9" w:rsidRDefault="00DC7E60" w:rsidP="00F227E9">
    <w:pPr>
      <w:pBdr>
        <w:bottom w:val="single" w:sz="4" w:space="1" w:color="auto"/>
      </w:pBdr>
      <w:tabs>
        <w:tab w:val="left" w:pos="720"/>
      </w:tabs>
      <w:rPr>
        <w:b/>
        <w:color w:val="4F81BD"/>
      </w:rPr>
    </w:pPr>
    <w:r>
      <w:rPr>
        <w:b/>
        <w:color w:val="4F81BD"/>
      </w:rPr>
      <w:t xml:space="preserve">SUNY Downstate Medical Center </w:t>
    </w:r>
    <w:r w:rsidR="009100F3">
      <w:rPr>
        <w:b/>
        <w:color w:val="4F81BD"/>
      </w:rPr>
      <w:t>Institutional Review Board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84E"/>
    <w:multiLevelType w:val="hybridMultilevel"/>
    <w:tmpl w:val="5C58F99E"/>
    <w:lvl w:ilvl="0" w:tplc="CF3CD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42F8"/>
    <w:multiLevelType w:val="hybridMultilevel"/>
    <w:tmpl w:val="CEB826D0"/>
    <w:lvl w:ilvl="0" w:tplc="4F340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026FD"/>
    <w:multiLevelType w:val="hybridMultilevel"/>
    <w:tmpl w:val="16AADF72"/>
    <w:lvl w:ilvl="0" w:tplc="B7B4EC0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D69FA"/>
    <w:multiLevelType w:val="hybridMultilevel"/>
    <w:tmpl w:val="E70E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D79F1"/>
    <w:multiLevelType w:val="hybridMultilevel"/>
    <w:tmpl w:val="B6881A88"/>
    <w:lvl w:ilvl="0" w:tplc="90BC247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AC1D5B"/>
    <w:multiLevelType w:val="hybridMultilevel"/>
    <w:tmpl w:val="B6881A88"/>
    <w:lvl w:ilvl="0" w:tplc="90BC247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E4006D"/>
    <w:multiLevelType w:val="hybridMultilevel"/>
    <w:tmpl w:val="B6881A88"/>
    <w:lvl w:ilvl="0" w:tplc="90BC247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521B80"/>
    <w:multiLevelType w:val="hybridMultilevel"/>
    <w:tmpl w:val="8282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forms" w:enforcement="1" w:cryptProviderType="rsaFull" w:cryptAlgorithmClass="hash" w:cryptAlgorithmType="typeAny" w:cryptAlgorithmSid="4" w:cryptSpinCount="100000" w:hash="hUW5oYDqJSjY9iAc+dVsUG2vS0U=" w:salt="ACpS/TCY2PMyp1L5LcKqg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7"/>
    <w:rsid w:val="000A4E37"/>
    <w:rsid w:val="000C0C01"/>
    <w:rsid w:val="00173084"/>
    <w:rsid w:val="00202644"/>
    <w:rsid w:val="002232D7"/>
    <w:rsid w:val="00290385"/>
    <w:rsid w:val="002E7591"/>
    <w:rsid w:val="003117F4"/>
    <w:rsid w:val="00351325"/>
    <w:rsid w:val="003A6E46"/>
    <w:rsid w:val="00404AE9"/>
    <w:rsid w:val="004077FB"/>
    <w:rsid w:val="00426D58"/>
    <w:rsid w:val="00485FBB"/>
    <w:rsid w:val="004A1A32"/>
    <w:rsid w:val="004A4362"/>
    <w:rsid w:val="004B4085"/>
    <w:rsid w:val="004C30F9"/>
    <w:rsid w:val="00513005"/>
    <w:rsid w:val="00524BA0"/>
    <w:rsid w:val="005420AF"/>
    <w:rsid w:val="00543601"/>
    <w:rsid w:val="00543D21"/>
    <w:rsid w:val="005456EB"/>
    <w:rsid w:val="005707CD"/>
    <w:rsid w:val="00583DB4"/>
    <w:rsid w:val="005E3248"/>
    <w:rsid w:val="00675E76"/>
    <w:rsid w:val="00680CE3"/>
    <w:rsid w:val="006923C6"/>
    <w:rsid w:val="00693297"/>
    <w:rsid w:val="006D533B"/>
    <w:rsid w:val="006E5CB2"/>
    <w:rsid w:val="006F33CD"/>
    <w:rsid w:val="007035E9"/>
    <w:rsid w:val="00740E41"/>
    <w:rsid w:val="007445DD"/>
    <w:rsid w:val="0074719F"/>
    <w:rsid w:val="00767296"/>
    <w:rsid w:val="007D3421"/>
    <w:rsid w:val="00875932"/>
    <w:rsid w:val="008E2636"/>
    <w:rsid w:val="009100F3"/>
    <w:rsid w:val="00A37AA1"/>
    <w:rsid w:val="00AD05EC"/>
    <w:rsid w:val="00B0537D"/>
    <w:rsid w:val="00BB1E78"/>
    <w:rsid w:val="00BC5AFE"/>
    <w:rsid w:val="00BE15A6"/>
    <w:rsid w:val="00C30755"/>
    <w:rsid w:val="00C97BB0"/>
    <w:rsid w:val="00CD0460"/>
    <w:rsid w:val="00D159B1"/>
    <w:rsid w:val="00D576E6"/>
    <w:rsid w:val="00D71C4C"/>
    <w:rsid w:val="00D836A4"/>
    <w:rsid w:val="00DC7E60"/>
    <w:rsid w:val="00DE7F95"/>
    <w:rsid w:val="00E06234"/>
    <w:rsid w:val="00E55927"/>
    <w:rsid w:val="00EF20B7"/>
    <w:rsid w:val="00F227E9"/>
    <w:rsid w:val="00F245B4"/>
    <w:rsid w:val="00F60FAE"/>
    <w:rsid w:val="00F82E64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Rmn" w:hAnsi="TmsRm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TmsRmn" w:hAnsi="TmsRmn"/>
      <w:color w:val="000000"/>
    </w:rPr>
  </w:style>
  <w:style w:type="paragraph" w:styleId="Title">
    <w:name w:val="Title"/>
    <w:basedOn w:val="Normal"/>
    <w:qFormat/>
    <w:pPr>
      <w:jc w:val="center"/>
    </w:pPr>
    <w:rPr>
      <w:rFonts w:ascii="TmsRmn" w:hAnsi="TmsRmn"/>
      <w:b/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2232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23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2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232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3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CB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740E4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40E41"/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02644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5420AF"/>
    <w:rPr>
      <w:b/>
      <w:szCs w:val="20"/>
    </w:rPr>
  </w:style>
  <w:style w:type="character" w:customStyle="1" w:styleId="BodyText3Char">
    <w:name w:val="Body Text 3 Char"/>
    <w:link w:val="BodyText3"/>
    <w:rsid w:val="005420AF"/>
    <w:rPr>
      <w:b/>
      <w:sz w:val="24"/>
    </w:rPr>
  </w:style>
  <w:style w:type="paragraph" w:styleId="CommentText">
    <w:name w:val="annotation text"/>
    <w:basedOn w:val="Normal"/>
    <w:link w:val="CommentTextChar"/>
    <w:uiPriority w:val="99"/>
    <w:rsid w:val="004B4085"/>
    <w:pPr>
      <w:spacing w:before="200"/>
    </w:pPr>
    <w:rPr>
      <w:rFonts w:ascii="Arial" w:hAnsi="Arial"/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4B4085"/>
    <w:rPr>
      <w:rFonts w:ascii="Arial" w:hAnsi="Arial"/>
      <w:sz w:val="22"/>
    </w:rPr>
  </w:style>
  <w:style w:type="character" w:styleId="Hyperlink">
    <w:name w:val="Hyperlink"/>
    <w:uiPriority w:val="99"/>
    <w:rsid w:val="004B408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408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Rmn" w:hAnsi="TmsRm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TmsRmn" w:hAnsi="TmsRmn"/>
      <w:color w:val="000000"/>
    </w:rPr>
  </w:style>
  <w:style w:type="paragraph" w:styleId="Title">
    <w:name w:val="Title"/>
    <w:basedOn w:val="Normal"/>
    <w:qFormat/>
    <w:pPr>
      <w:jc w:val="center"/>
    </w:pPr>
    <w:rPr>
      <w:rFonts w:ascii="TmsRmn" w:hAnsi="TmsRmn"/>
      <w:b/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2232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23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2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232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3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CB2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740E4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40E41"/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02644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5420AF"/>
    <w:rPr>
      <w:b/>
      <w:szCs w:val="20"/>
    </w:rPr>
  </w:style>
  <w:style w:type="character" w:customStyle="1" w:styleId="BodyText3Char">
    <w:name w:val="Body Text 3 Char"/>
    <w:link w:val="BodyText3"/>
    <w:rsid w:val="005420AF"/>
    <w:rPr>
      <w:b/>
      <w:sz w:val="24"/>
    </w:rPr>
  </w:style>
  <w:style w:type="paragraph" w:styleId="CommentText">
    <w:name w:val="annotation text"/>
    <w:basedOn w:val="Normal"/>
    <w:link w:val="CommentTextChar"/>
    <w:uiPriority w:val="99"/>
    <w:rsid w:val="004B4085"/>
    <w:pPr>
      <w:spacing w:before="200"/>
    </w:pPr>
    <w:rPr>
      <w:rFonts w:ascii="Arial" w:hAnsi="Arial"/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4B4085"/>
    <w:rPr>
      <w:rFonts w:ascii="Arial" w:hAnsi="Arial"/>
      <w:sz w:val="22"/>
    </w:rPr>
  </w:style>
  <w:style w:type="character" w:styleId="Hyperlink">
    <w:name w:val="Hyperlink"/>
    <w:uiPriority w:val="99"/>
    <w:rsid w:val="004B408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40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downstat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Waiver of Authorization Form</vt:lpstr>
    </vt:vector>
  </TitlesOfParts>
  <Company>DMC IRB</Company>
  <LinksUpToDate>false</LinksUpToDate>
  <CharactersWithSpaces>1688</CharactersWithSpaces>
  <SharedDoc>false</SharedDoc>
  <HLinks>
    <vt:vector size="12" baseType="variant">
      <vt:variant>
        <vt:i4>6946872</vt:i4>
      </vt:variant>
      <vt:variant>
        <vt:i4>63</vt:i4>
      </vt:variant>
      <vt:variant>
        <vt:i4>0</vt:i4>
      </vt:variant>
      <vt:variant>
        <vt:i4>5</vt:i4>
      </vt:variant>
      <vt:variant>
        <vt:lpwstr>https://www.downstate.edu/hipaa/documents/HIPAA.32.USESANDDISCLOSURESREQUIRINGPATIENTAUTHORIZATION.Rev09.13.pdf</vt:lpwstr>
      </vt:variant>
      <vt:variant>
        <vt:lpwstr/>
      </vt:variant>
      <vt:variant>
        <vt:i4>1245274</vt:i4>
      </vt:variant>
      <vt:variant>
        <vt:i4>60</vt:i4>
      </vt:variant>
      <vt:variant>
        <vt:i4>0</vt:i4>
      </vt:variant>
      <vt:variant>
        <vt:i4>5</vt:i4>
      </vt:variant>
      <vt:variant>
        <vt:lpwstr>http://www.downstate.edu/hipaa/documents/HIPAA.28.USESANDDISCLOSURESFORRESEARCHPURPOSES.Rev09.13Final.pdf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Waiver of Authorization Form</dc:title>
  <dc:creator>Enzo Bard</dc:creator>
  <cp:lastModifiedBy>Kevin Nellis</cp:lastModifiedBy>
  <cp:revision>2</cp:revision>
  <dcterms:created xsi:type="dcterms:W3CDTF">2017-04-14T19:17:00Z</dcterms:created>
  <dcterms:modified xsi:type="dcterms:W3CDTF">2017-04-14T19:17:00Z</dcterms:modified>
</cp:coreProperties>
</file>