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565" w:tblpY="1246"/>
        <w:tblW w:w="11358" w:type="dxa"/>
        <w:tblLayout w:type="fixed"/>
        <w:tblLook w:val="04A0" w:firstRow="1" w:lastRow="0" w:firstColumn="1" w:lastColumn="0" w:noHBand="0" w:noVBand="1"/>
      </w:tblPr>
      <w:tblGrid>
        <w:gridCol w:w="3097"/>
        <w:gridCol w:w="1382"/>
        <w:gridCol w:w="1356"/>
        <w:gridCol w:w="174"/>
        <w:gridCol w:w="1205"/>
        <w:gridCol w:w="1444"/>
        <w:gridCol w:w="1440"/>
        <w:gridCol w:w="1260"/>
      </w:tblGrid>
      <w:tr w:rsidR="00836538" w:rsidRPr="008E3B60" w:rsidTr="004D7048">
        <w:trPr>
          <w:trHeight w:val="132"/>
        </w:trPr>
        <w:tc>
          <w:tcPr>
            <w:tcW w:w="6009" w:type="dxa"/>
            <w:gridSpan w:val="4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85B92">
              <w:rPr>
                <w:sz w:val="20"/>
                <w:szCs w:val="20"/>
              </w:rPr>
              <w:t xml:space="preserve">Principle Investigator: </w:t>
            </w:r>
          </w:p>
        </w:tc>
        <w:tc>
          <w:tcPr>
            <w:tcW w:w="5349" w:type="dxa"/>
            <w:gridSpan w:val="4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>Date:</w:t>
            </w:r>
          </w:p>
        </w:tc>
      </w:tr>
      <w:tr w:rsidR="00836538" w:rsidRPr="008E3B60" w:rsidTr="004D7048">
        <w:trPr>
          <w:trHeight w:val="132"/>
        </w:trPr>
        <w:tc>
          <w:tcPr>
            <w:tcW w:w="6009" w:type="dxa"/>
            <w:gridSpan w:val="4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 xml:space="preserve">Surgeon: </w:t>
            </w:r>
          </w:p>
        </w:tc>
        <w:tc>
          <w:tcPr>
            <w:tcW w:w="5349" w:type="dxa"/>
            <w:gridSpan w:val="4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 xml:space="preserve">Protocol Number: </w:t>
            </w:r>
          </w:p>
        </w:tc>
      </w:tr>
      <w:tr w:rsidR="00836538" w:rsidRPr="008E3B60" w:rsidTr="004D7048">
        <w:trPr>
          <w:trHeight w:val="139"/>
        </w:trPr>
        <w:tc>
          <w:tcPr>
            <w:tcW w:w="6009" w:type="dxa"/>
            <w:gridSpan w:val="4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>Species:</w:t>
            </w:r>
          </w:p>
        </w:tc>
        <w:tc>
          <w:tcPr>
            <w:tcW w:w="5349" w:type="dxa"/>
            <w:gridSpan w:val="4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>Animal ID Number:</w:t>
            </w:r>
          </w:p>
        </w:tc>
      </w:tr>
      <w:tr w:rsidR="00836538" w:rsidRPr="008E3B60" w:rsidTr="004D7048">
        <w:trPr>
          <w:trHeight w:val="424"/>
        </w:trPr>
        <w:tc>
          <w:tcPr>
            <w:tcW w:w="6009" w:type="dxa"/>
            <w:gridSpan w:val="4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>Body Weight:</w:t>
            </w:r>
          </w:p>
        </w:tc>
        <w:tc>
          <w:tcPr>
            <w:tcW w:w="5349" w:type="dxa"/>
            <w:gridSpan w:val="4"/>
          </w:tcPr>
          <w:p w:rsidR="00836538" w:rsidRDefault="00C149A2" w:rsidP="0021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Protocol </w:t>
            </w:r>
            <w:r w:rsidR="00836538" w:rsidRPr="00685B92">
              <w:rPr>
                <w:sz w:val="20"/>
                <w:szCs w:val="20"/>
              </w:rPr>
              <w:t>Surgical Procedure</w:t>
            </w:r>
            <w:r>
              <w:rPr>
                <w:sz w:val="20"/>
                <w:szCs w:val="20"/>
              </w:rPr>
              <w:t xml:space="preserve"> Name</w:t>
            </w:r>
            <w:r w:rsidR="00836538" w:rsidRPr="00685B92">
              <w:rPr>
                <w:sz w:val="20"/>
                <w:szCs w:val="20"/>
              </w:rPr>
              <w:t xml:space="preserve">: </w:t>
            </w:r>
            <w:r w:rsidR="00836538">
              <w:rPr>
                <w:sz w:val="20"/>
                <w:szCs w:val="20"/>
              </w:rPr>
              <w:t xml:space="preserve"> </w:t>
            </w:r>
          </w:p>
          <w:p w:rsidR="00836538" w:rsidRPr="00685B92" w:rsidRDefault="00836538" w:rsidP="00216AFF">
            <w:pPr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433"/>
        </w:trPr>
        <w:tc>
          <w:tcPr>
            <w:tcW w:w="11358" w:type="dxa"/>
            <w:gridSpan w:val="8"/>
            <w:vAlign w:val="center"/>
          </w:tcPr>
          <w:p w:rsidR="00836538" w:rsidRPr="008E3B60" w:rsidRDefault="00836538" w:rsidP="00836538">
            <w:pPr>
              <w:jc w:val="center"/>
              <w:rPr>
                <w:sz w:val="24"/>
                <w:szCs w:val="24"/>
              </w:rPr>
            </w:pPr>
            <w:r w:rsidRPr="008601F4">
              <w:rPr>
                <w:b/>
              </w:rPr>
              <w:t>Anesthetic Drugs Administered</w:t>
            </w:r>
          </w:p>
        </w:tc>
      </w:tr>
      <w:tr w:rsidR="00836538" w:rsidRPr="008E3B60" w:rsidTr="004D7048">
        <w:trPr>
          <w:trHeight w:val="649"/>
        </w:trPr>
        <w:tc>
          <w:tcPr>
            <w:tcW w:w="3097" w:type="dxa"/>
            <w:tcBorders>
              <w:bottom w:val="double" w:sz="4" w:space="0" w:color="auto"/>
            </w:tcBorders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>Drug</w:t>
            </w:r>
          </w:p>
        </w:tc>
        <w:tc>
          <w:tcPr>
            <w:tcW w:w="1382" w:type="dxa"/>
            <w:tcBorders>
              <w:bottom w:val="doub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Dose Administered (mg/kg)</w:t>
            </w:r>
          </w:p>
        </w:tc>
        <w:tc>
          <w:tcPr>
            <w:tcW w:w="1356" w:type="dxa"/>
            <w:tcBorders>
              <w:bottom w:val="doub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>Volume used for cocktail</w:t>
            </w:r>
            <w:r>
              <w:rPr>
                <w:sz w:val="20"/>
                <w:szCs w:val="20"/>
              </w:rPr>
              <w:t xml:space="preserve"> (mL)</w:t>
            </w:r>
          </w:p>
        </w:tc>
        <w:tc>
          <w:tcPr>
            <w:tcW w:w="1379" w:type="dxa"/>
            <w:gridSpan w:val="2"/>
            <w:tcBorders>
              <w:bottom w:val="doub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Volume of Cocktail Administered </w:t>
            </w:r>
          </w:p>
        </w:tc>
        <w:tc>
          <w:tcPr>
            <w:tcW w:w="1444" w:type="dxa"/>
            <w:tcBorders>
              <w:bottom w:val="doub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>Drug Stock Concentration</w:t>
            </w:r>
            <w:r>
              <w:rPr>
                <w:sz w:val="20"/>
                <w:szCs w:val="20"/>
              </w:rPr>
              <w:t xml:space="preserve"> (mg/mL)  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 of Administration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>Time Given</w:t>
            </w:r>
          </w:p>
        </w:tc>
      </w:tr>
      <w:tr w:rsidR="00836538" w:rsidRPr="008E3B60" w:rsidTr="004D7048">
        <w:trPr>
          <w:trHeight w:val="802"/>
        </w:trPr>
        <w:tc>
          <w:tcPr>
            <w:tcW w:w="3097" w:type="dxa"/>
            <w:tcBorders>
              <w:top w:val="double" w:sz="4" w:space="0" w:color="auto"/>
            </w:tcBorders>
          </w:tcPr>
          <w:p w:rsidR="00792F18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 xml:space="preserve">Ketamine </w:t>
            </w:r>
          </w:p>
          <w:p w:rsidR="00836538" w:rsidRPr="00685B92" w:rsidRDefault="00792F18" w:rsidP="0021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(30-50% supplemental dose, if needed)</w:t>
            </w:r>
          </w:p>
        </w:tc>
        <w:tc>
          <w:tcPr>
            <w:tcW w:w="1382" w:type="dxa"/>
            <w:tcBorders>
              <w:top w:val="double" w:sz="4" w:space="0" w:color="auto"/>
            </w:tcBorders>
          </w:tcPr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Default="00836538" w:rsidP="00216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Dose 1_______</w:t>
            </w:r>
          </w:p>
          <w:p w:rsidR="00836538" w:rsidRPr="00685B92" w:rsidRDefault="00836538" w:rsidP="00216AFF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Dose 2,  if needed______</w:t>
            </w:r>
          </w:p>
        </w:tc>
        <w:tc>
          <w:tcPr>
            <w:tcW w:w="1356" w:type="dxa"/>
            <w:tcBorders>
              <w:top w:val="double" w:sz="4" w:space="0" w:color="auto"/>
            </w:tcBorders>
          </w:tcPr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Default="00836538" w:rsidP="00216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Dose 1_______</w:t>
            </w:r>
          </w:p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Pr="00685B92" w:rsidRDefault="00836538" w:rsidP="00216AFF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Dose 2_______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</w:tcPr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Default="00836538" w:rsidP="00216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Dose 1_______</w:t>
            </w:r>
          </w:p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Pr="00685B92" w:rsidRDefault="00836538" w:rsidP="00216AFF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Dose 2_______</w:t>
            </w:r>
          </w:p>
        </w:tc>
        <w:tc>
          <w:tcPr>
            <w:tcW w:w="1444" w:type="dxa"/>
            <w:tcBorders>
              <w:top w:val="double" w:sz="4" w:space="0" w:color="auto"/>
            </w:tcBorders>
          </w:tcPr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Default="00836538" w:rsidP="00216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Dose 1_______</w:t>
            </w:r>
          </w:p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Pr="00685B92" w:rsidRDefault="00836538" w:rsidP="00216AFF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Dose 2_______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Default="00836538" w:rsidP="00216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Dose 1_______</w:t>
            </w:r>
          </w:p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Pr="00685B92" w:rsidRDefault="00836538" w:rsidP="00216AFF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Dose 2_______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Default="00836538" w:rsidP="00216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Dose 1_______</w:t>
            </w:r>
          </w:p>
          <w:p w:rsidR="00836538" w:rsidRDefault="00836538" w:rsidP="00216AFF">
            <w:pPr>
              <w:rPr>
                <w:sz w:val="16"/>
                <w:szCs w:val="16"/>
              </w:rPr>
            </w:pPr>
          </w:p>
          <w:p w:rsidR="00836538" w:rsidRPr="008601F4" w:rsidRDefault="00836538" w:rsidP="00216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Dose 2_______</w:t>
            </w:r>
          </w:p>
        </w:tc>
      </w:tr>
      <w:tr w:rsidR="00836538" w:rsidRPr="008E3B60" w:rsidTr="004D7048">
        <w:trPr>
          <w:trHeight w:val="139"/>
        </w:trPr>
        <w:tc>
          <w:tcPr>
            <w:tcW w:w="3097" w:type="dxa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proofErr w:type="spellStart"/>
            <w:r w:rsidRPr="00685B92">
              <w:rPr>
                <w:sz w:val="20"/>
                <w:szCs w:val="20"/>
              </w:rPr>
              <w:t>Dexmedetomidine</w:t>
            </w:r>
            <w:proofErr w:type="spellEnd"/>
          </w:p>
        </w:tc>
        <w:tc>
          <w:tcPr>
            <w:tcW w:w="1382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139"/>
        </w:trPr>
        <w:tc>
          <w:tcPr>
            <w:tcW w:w="3097" w:type="dxa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proofErr w:type="spellStart"/>
            <w:r w:rsidRPr="00685B92">
              <w:rPr>
                <w:sz w:val="20"/>
                <w:szCs w:val="20"/>
              </w:rPr>
              <w:t>Xylazine</w:t>
            </w:r>
            <w:proofErr w:type="spellEnd"/>
          </w:p>
        </w:tc>
        <w:tc>
          <w:tcPr>
            <w:tcW w:w="1382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132"/>
        </w:trPr>
        <w:tc>
          <w:tcPr>
            <w:tcW w:w="3097" w:type="dxa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proofErr w:type="spellStart"/>
            <w:r w:rsidRPr="00685B92">
              <w:rPr>
                <w:sz w:val="20"/>
                <w:szCs w:val="20"/>
              </w:rPr>
              <w:t>Isoflurane</w:t>
            </w:r>
            <w:proofErr w:type="spellEnd"/>
            <w:r w:rsidRPr="00685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132"/>
        </w:trPr>
        <w:tc>
          <w:tcPr>
            <w:tcW w:w="3097" w:type="dxa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 xml:space="preserve">Bupivacaine </w:t>
            </w:r>
          </w:p>
        </w:tc>
        <w:tc>
          <w:tcPr>
            <w:tcW w:w="1382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132"/>
        </w:trPr>
        <w:tc>
          <w:tcPr>
            <w:tcW w:w="3097" w:type="dxa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Lidocaine</w:t>
            </w:r>
            <w:proofErr w:type="spellEnd"/>
            <w:r w:rsidR="00AE18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D63AD0">
              <w:rPr>
                <w:sz w:val="14"/>
                <w:szCs w:val="14"/>
              </w:rPr>
              <w:t xml:space="preserve">if </w:t>
            </w:r>
            <w:r>
              <w:rPr>
                <w:sz w:val="14"/>
                <w:szCs w:val="14"/>
              </w:rPr>
              <w:t>bupivacaine is not available</w:t>
            </w:r>
            <w:r w:rsidRPr="00D63AD0">
              <w:rPr>
                <w:sz w:val="14"/>
                <w:szCs w:val="14"/>
              </w:rPr>
              <w:t>)</w:t>
            </w:r>
          </w:p>
        </w:tc>
        <w:tc>
          <w:tcPr>
            <w:tcW w:w="1382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132"/>
        </w:trPr>
        <w:tc>
          <w:tcPr>
            <w:tcW w:w="3097" w:type="dxa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proofErr w:type="spellStart"/>
            <w:r w:rsidRPr="00685B92">
              <w:rPr>
                <w:sz w:val="20"/>
                <w:szCs w:val="20"/>
              </w:rPr>
              <w:t>Atipamezole</w:t>
            </w:r>
            <w:proofErr w:type="spellEnd"/>
            <w:r w:rsidRPr="00685B92">
              <w:rPr>
                <w:sz w:val="20"/>
                <w:szCs w:val="20"/>
              </w:rPr>
              <w:t xml:space="preserve"> </w:t>
            </w:r>
            <w:r w:rsidRPr="00D63AD0">
              <w:rPr>
                <w:sz w:val="14"/>
                <w:szCs w:val="14"/>
              </w:rPr>
              <w:t>(</w:t>
            </w:r>
            <w:proofErr w:type="spellStart"/>
            <w:r>
              <w:rPr>
                <w:sz w:val="14"/>
                <w:szCs w:val="14"/>
              </w:rPr>
              <w:t>Dexmeditomidine</w:t>
            </w:r>
            <w:proofErr w:type="spellEnd"/>
            <w:r>
              <w:rPr>
                <w:sz w:val="14"/>
                <w:szCs w:val="14"/>
              </w:rPr>
              <w:t xml:space="preserve"> reversal</w:t>
            </w:r>
            <w:r w:rsidRPr="00D63AD0">
              <w:rPr>
                <w:sz w:val="14"/>
                <w:szCs w:val="14"/>
              </w:rPr>
              <w:t>)</w:t>
            </w:r>
            <w:r w:rsidRPr="00685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836538" w:rsidRPr="008E3B60" w:rsidRDefault="00836538" w:rsidP="00216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836538" w:rsidRPr="008E3B60" w:rsidRDefault="00836538" w:rsidP="00216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2"/>
          </w:tcPr>
          <w:p w:rsidR="00836538" w:rsidRPr="008E3B60" w:rsidRDefault="00836538" w:rsidP="00216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836538" w:rsidRPr="008E3B60" w:rsidRDefault="00836538" w:rsidP="00216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36538" w:rsidRPr="008E3B60" w:rsidRDefault="00836538" w:rsidP="00216A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36538" w:rsidRPr="008E3B60" w:rsidRDefault="00836538" w:rsidP="00216AFF">
            <w:pPr>
              <w:jc w:val="center"/>
              <w:rPr>
                <w:sz w:val="24"/>
                <w:szCs w:val="24"/>
              </w:rPr>
            </w:pPr>
          </w:p>
        </w:tc>
      </w:tr>
      <w:tr w:rsidR="00836538" w:rsidRPr="008E3B60" w:rsidTr="004D7048">
        <w:trPr>
          <w:trHeight w:val="415"/>
        </w:trPr>
        <w:tc>
          <w:tcPr>
            <w:tcW w:w="11358" w:type="dxa"/>
            <w:gridSpan w:val="8"/>
          </w:tcPr>
          <w:p w:rsidR="00836538" w:rsidRPr="008601F4" w:rsidRDefault="00836538" w:rsidP="00216AFF">
            <w:pPr>
              <w:jc w:val="center"/>
              <w:rPr>
                <w:b/>
              </w:rPr>
            </w:pPr>
            <w:r>
              <w:rPr>
                <w:b/>
              </w:rPr>
              <w:t>Analgesic</w:t>
            </w:r>
            <w:r w:rsidRPr="008601F4">
              <w:rPr>
                <w:b/>
              </w:rPr>
              <w:t xml:space="preserve"> Drugs Administered</w:t>
            </w:r>
          </w:p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 xml:space="preserve">*choose one NSAID and one Narcotic </w:t>
            </w:r>
          </w:p>
        </w:tc>
      </w:tr>
      <w:tr w:rsidR="00836538" w:rsidRPr="008E3B60" w:rsidTr="004D7048">
        <w:trPr>
          <w:trHeight w:val="139"/>
        </w:trPr>
        <w:tc>
          <w:tcPr>
            <w:tcW w:w="3097" w:type="dxa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 xml:space="preserve">Buprenorphine </w:t>
            </w:r>
          </w:p>
        </w:tc>
        <w:tc>
          <w:tcPr>
            <w:tcW w:w="1382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132"/>
        </w:trPr>
        <w:tc>
          <w:tcPr>
            <w:tcW w:w="3097" w:type="dxa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r w:rsidRPr="00685B92">
              <w:rPr>
                <w:sz w:val="20"/>
                <w:szCs w:val="20"/>
              </w:rPr>
              <w:t xml:space="preserve">Meloxicam </w:t>
            </w:r>
          </w:p>
        </w:tc>
        <w:tc>
          <w:tcPr>
            <w:tcW w:w="1382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217"/>
        </w:trPr>
        <w:tc>
          <w:tcPr>
            <w:tcW w:w="3097" w:type="dxa"/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proofErr w:type="spellStart"/>
            <w:r w:rsidRPr="00685B92">
              <w:rPr>
                <w:sz w:val="20"/>
                <w:szCs w:val="20"/>
              </w:rPr>
              <w:t>Ketoprofen</w:t>
            </w:r>
            <w:proofErr w:type="spellEnd"/>
            <w:r w:rsidRPr="00685B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325"/>
        </w:trPr>
        <w:tc>
          <w:tcPr>
            <w:tcW w:w="3097" w:type="dxa"/>
            <w:tcBorders>
              <w:bottom w:val="single" w:sz="4" w:space="0" w:color="auto"/>
            </w:tcBorders>
          </w:tcPr>
          <w:p w:rsidR="00836538" w:rsidRPr="00685B92" w:rsidRDefault="00836538" w:rsidP="00216A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Carprofen</w:t>
            </w:r>
            <w:proofErr w:type="spellEnd"/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36538" w:rsidRPr="00685B92" w:rsidRDefault="00836538" w:rsidP="00216AFF">
            <w:pPr>
              <w:jc w:val="center"/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325"/>
        </w:trPr>
        <w:tc>
          <w:tcPr>
            <w:tcW w:w="11358" w:type="dxa"/>
            <w:gridSpan w:val="8"/>
            <w:tcBorders>
              <w:bottom w:val="double" w:sz="4" w:space="0" w:color="auto"/>
            </w:tcBorders>
            <w:vAlign w:val="center"/>
          </w:tcPr>
          <w:p w:rsidR="00836538" w:rsidRDefault="00836538" w:rsidP="00836538">
            <w:pPr>
              <w:jc w:val="center"/>
              <w:rPr>
                <w:b/>
              </w:rPr>
            </w:pPr>
          </w:p>
          <w:p w:rsidR="00836538" w:rsidRPr="00836538" w:rsidRDefault="00836538" w:rsidP="00836538">
            <w:pPr>
              <w:jc w:val="center"/>
              <w:rPr>
                <w:b/>
              </w:rPr>
            </w:pPr>
            <w:r w:rsidRPr="008601F4">
              <w:rPr>
                <w:b/>
              </w:rPr>
              <w:t>Surgery Notes and Observations</w:t>
            </w:r>
          </w:p>
        </w:tc>
      </w:tr>
      <w:tr w:rsidR="00836538" w:rsidRPr="008E3B60" w:rsidTr="004D7048">
        <w:trPr>
          <w:trHeight w:val="325"/>
        </w:trPr>
        <w:tc>
          <w:tcPr>
            <w:tcW w:w="5835" w:type="dxa"/>
            <w:gridSpan w:val="3"/>
            <w:tcBorders>
              <w:top w:val="double" w:sz="4" w:space="0" w:color="auto"/>
            </w:tcBorders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  <w:r w:rsidRPr="008601F4">
              <w:rPr>
                <w:sz w:val="20"/>
                <w:szCs w:val="20"/>
              </w:rPr>
              <w:t>Time Surgery Started:</w:t>
            </w:r>
          </w:p>
        </w:tc>
        <w:tc>
          <w:tcPr>
            <w:tcW w:w="5523" w:type="dxa"/>
            <w:gridSpan w:val="5"/>
            <w:tcBorders>
              <w:top w:val="double" w:sz="4" w:space="0" w:color="auto"/>
            </w:tcBorders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  <w:r w:rsidRPr="008601F4">
              <w:rPr>
                <w:sz w:val="20"/>
                <w:szCs w:val="20"/>
              </w:rPr>
              <w:t>Time Surgery Ended:</w:t>
            </w:r>
          </w:p>
        </w:tc>
      </w:tr>
      <w:tr w:rsidR="00836538" w:rsidRPr="008E3B60" w:rsidTr="004D7048">
        <w:trPr>
          <w:trHeight w:val="325"/>
        </w:trPr>
        <w:tc>
          <w:tcPr>
            <w:tcW w:w="5835" w:type="dxa"/>
            <w:gridSpan w:val="3"/>
            <w:tcBorders>
              <w:bottom w:val="double" w:sz="4" w:space="0" w:color="auto"/>
            </w:tcBorders>
          </w:tcPr>
          <w:p w:rsidR="00836538" w:rsidRPr="008601F4" w:rsidRDefault="00836538" w:rsidP="00836538">
            <w:pPr>
              <w:rPr>
                <w:rFonts w:asciiTheme="minorHAnsi" w:hAnsiTheme="minorHAnsi"/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 xml:space="preserve">Surgical area shaved or hair removed </w:t>
            </w:r>
          </w:p>
          <w:p w:rsidR="00836538" w:rsidRPr="008601F4" w:rsidRDefault="00836538" w:rsidP="00836538">
            <w:pPr>
              <w:rPr>
                <w:rFonts w:asciiTheme="minorHAnsi" w:hAnsiTheme="minorHAnsi"/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 xml:space="preserve">Surgical site cleaned with </w:t>
            </w:r>
            <w:proofErr w:type="spellStart"/>
            <w:r w:rsidRPr="008601F4">
              <w:rPr>
                <w:rFonts w:asciiTheme="minorHAnsi" w:hAnsiTheme="minorHAnsi"/>
                <w:sz w:val="20"/>
                <w:szCs w:val="20"/>
              </w:rPr>
              <w:t>betadine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/iodine &amp; 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>alcohol</w:t>
            </w:r>
            <w:r>
              <w:rPr>
                <w:rFonts w:asciiTheme="minorHAnsi" w:hAnsiTheme="minorHAnsi"/>
                <w:sz w:val="20"/>
                <w:szCs w:val="20"/>
              </w:rPr>
              <w:t>, 3 alter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>ati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>n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</w:p>
          <w:p w:rsidR="00836538" w:rsidRPr="008601F4" w:rsidRDefault="00836538" w:rsidP="00836538">
            <w:pPr>
              <w:rPr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sz w:val="20"/>
                <w:szCs w:val="20"/>
              </w:rPr>
              <w:t>Ophthalmic ointment applied</w:t>
            </w:r>
          </w:p>
          <w:p w:rsidR="00836538" w:rsidRPr="008601F4" w:rsidRDefault="00836538" w:rsidP="00836538">
            <w:pPr>
              <w:rPr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sz w:val="20"/>
                <w:szCs w:val="20"/>
              </w:rPr>
              <w:t>Heat source provided</w:t>
            </w:r>
            <w:r w:rsidRPr="008601F4">
              <w:rPr>
                <w:sz w:val="20"/>
                <w:szCs w:val="20"/>
              </w:rPr>
              <w:tab/>
            </w:r>
          </w:p>
          <w:p w:rsidR="00836538" w:rsidRPr="008601F4" w:rsidRDefault="00836538" w:rsidP="00836538">
            <w:pPr>
              <w:rPr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sz w:val="20"/>
                <w:szCs w:val="20"/>
              </w:rPr>
              <w:t>Bi-Pedal reflex (toe pinch) checked</w:t>
            </w:r>
          </w:p>
          <w:p w:rsidR="00836538" w:rsidRPr="008601F4" w:rsidRDefault="00836538" w:rsidP="00836538">
            <w:pPr>
              <w:rPr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>Intubated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36538" w:rsidRDefault="00836538" w:rsidP="00836538">
            <w:pPr>
              <w:rPr>
                <w:rFonts w:ascii="Wingdings" w:hAnsi="Wingdings"/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Surgeon - 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>head cover, gown, mask,</w:t>
            </w:r>
          </w:p>
          <w:p w:rsidR="00836538" w:rsidRPr="008601F4" w:rsidRDefault="00836538" w:rsidP="00836538">
            <w:pPr>
              <w:rPr>
                <w:rFonts w:asciiTheme="minorHAnsi" w:hAnsiTheme="minorHAnsi"/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Theme="minorHAnsi" w:hAnsiTheme="minorHAnsi"/>
                <w:sz w:val="20"/>
                <w:szCs w:val="20"/>
              </w:rPr>
              <w:t>Surgeon - hands washed/alcohol hand rub,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 xml:space="preserve"> sterile surgical gloves</w:t>
            </w:r>
          </w:p>
          <w:p w:rsidR="00836538" w:rsidRPr="008601F4" w:rsidRDefault="00836538" w:rsidP="008365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3" w:type="dxa"/>
            <w:gridSpan w:val="5"/>
            <w:tcBorders>
              <w:bottom w:val="double" w:sz="4" w:space="0" w:color="auto"/>
            </w:tcBorders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  <w:r w:rsidRPr="008601F4">
              <w:rPr>
                <w:sz w:val="20"/>
                <w:szCs w:val="20"/>
              </w:rPr>
              <w:t>Describe any anesthetic, surgical, or post‐operative complications:</w:t>
            </w:r>
          </w:p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  <w:p w:rsidR="00836538" w:rsidRPr="008601F4" w:rsidRDefault="00836538" w:rsidP="00836538">
            <w:pPr>
              <w:rPr>
                <w:rFonts w:asciiTheme="minorHAnsi" w:hAnsiTheme="minorHAnsi"/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proofErr w:type="spellStart"/>
            <w:r w:rsidRPr="008601F4">
              <w:rPr>
                <w:rFonts w:asciiTheme="minorHAnsi" w:hAnsiTheme="minorHAnsi"/>
                <w:sz w:val="20"/>
                <w:szCs w:val="20"/>
              </w:rPr>
              <w:t>Extubated</w:t>
            </w:r>
            <w:proofErr w:type="spellEnd"/>
          </w:p>
          <w:p w:rsidR="00836538" w:rsidRPr="008601F4" w:rsidRDefault="00836538" w:rsidP="00836538">
            <w:pPr>
              <w:rPr>
                <w:rFonts w:asciiTheme="minorHAnsi" w:hAnsiTheme="minorHAnsi"/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rFonts w:ascii="Wingdings" w:hAnsi="Wingdings"/>
                <w:sz w:val="20"/>
                <w:szCs w:val="20"/>
              </w:rPr>
              <w:t>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>Fluids provided (if necessary)</w:t>
            </w:r>
            <w:r w:rsidR="00AE18D9">
              <w:rPr>
                <w:rFonts w:asciiTheme="minorHAnsi" w:hAnsiTheme="minorHAnsi"/>
                <w:sz w:val="20"/>
                <w:szCs w:val="20"/>
              </w:rPr>
              <w:t>; volume ________________</w:t>
            </w:r>
          </w:p>
          <w:p w:rsidR="00836538" w:rsidRPr="008601F4" w:rsidRDefault="00836538" w:rsidP="00836538">
            <w:pPr>
              <w:rPr>
                <w:rFonts w:asciiTheme="minorHAnsi" w:hAnsiTheme="minorHAnsi"/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rFonts w:ascii="Wingdings" w:hAnsi="Wingdings"/>
                <w:sz w:val="20"/>
                <w:szCs w:val="20"/>
              </w:rPr>
              <w:t>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 xml:space="preserve">Controlled drugs put away and locked </w:t>
            </w:r>
          </w:p>
          <w:p w:rsidR="00836538" w:rsidRPr="008601F4" w:rsidRDefault="00836538" w:rsidP="00836538">
            <w:pPr>
              <w:rPr>
                <w:rFonts w:asciiTheme="minorHAnsi" w:hAnsiTheme="minorHAnsi"/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rFonts w:ascii="Wingdings" w:hAnsi="Wingdings"/>
                <w:sz w:val="20"/>
                <w:szCs w:val="20"/>
              </w:rPr>
              <w:t>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 xml:space="preserve">Recovery pad and </w:t>
            </w:r>
            <w:proofErr w:type="spellStart"/>
            <w:r w:rsidRPr="008601F4">
              <w:rPr>
                <w:rFonts w:asciiTheme="minorHAnsi" w:hAnsiTheme="minorHAnsi"/>
                <w:sz w:val="20"/>
                <w:szCs w:val="20"/>
              </w:rPr>
              <w:t>nestlet</w:t>
            </w:r>
            <w:proofErr w:type="spellEnd"/>
            <w:r w:rsidRPr="008601F4">
              <w:rPr>
                <w:rFonts w:asciiTheme="minorHAnsi" w:hAnsiTheme="minorHAnsi"/>
                <w:sz w:val="20"/>
                <w:szCs w:val="20"/>
              </w:rPr>
              <w:t xml:space="preserve"> in cage</w:t>
            </w:r>
          </w:p>
          <w:p w:rsidR="00836538" w:rsidRPr="008601F4" w:rsidRDefault="00836538" w:rsidP="00836538">
            <w:pPr>
              <w:rPr>
                <w:rFonts w:asciiTheme="minorHAnsi" w:hAnsiTheme="minorHAnsi"/>
                <w:sz w:val="20"/>
                <w:szCs w:val="20"/>
              </w:rPr>
            </w:pPr>
            <w:r w:rsidRPr="008601F4">
              <w:rPr>
                <w:rFonts w:ascii="Wingdings" w:hAnsi="Wingdings"/>
                <w:sz w:val="20"/>
                <w:szCs w:val="20"/>
              </w:rPr>
              <w:t></w:t>
            </w:r>
            <w:r w:rsidRPr="008601F4">
              <w:rPr>
                <w:rFonts w:ascii="Wingdings" w:hAnsi="Wingdings"/>
                <w:sz w:val="20"/>
                <w:szCs w:val="20"/>
              </w:rPr>
              <w:t></w:t>
            </w:r>
            <w:r w:rsidRPr="008601F4">
              <w:rPr>
                <w:rFonts w:asciiTheme="minorHAnsi" w:hAnsiTheme="minorHAnsi"/>
                <w:sz w:val="20"/>
                <w:szCs w:val="20"/>
              </w:rPr>
              <w:t xml:space="preserve">Temperature </w:t>
            </w:r>
          </w:p>
        </w:tc>
      </w:tr>
      <w:tr w:rsidR="00836538" w:rsidRPr="008E3B60" w:rsidTr="004D7048">
        <w:trPr>
          <w:trHeight w:val="325"/>
        </w:trPr>
        <w:tc>
          <w:tcPr>
            <w:tcW w:w="3097" w:type="dxa"/>
            <w:tcBorders>
              <w:top w:val="double" w:sz="4" w:space="0" w:color="auto"/>
              <w:bottom w:val="double" w:sz="4" w:space="0" w:color="auto"/>
            </w:tcBorders>
          </w:tcPr>
          <w:p w:rsidR="00836538" w:rsidRDefault="00836538" w:rsidP="00836538">
            <w:pPr>
              <w:rPr>
                <w:b/>
                <w:sz w:val="20"/>
                <w:szCs w:val="20"/>
              </w:rPr>
            </w:pPr>
            <w:r w:rsidRPr="00836538">
              <w:rPr>
                <w:b/>
                <w:sz w:val="20"/>
                <w:szCs w:val="20"/>
              </w:rPr>
              <w:t>Monitoring Parameter</w:t>
            </w:r>
            <w:r>
              <w:rPr>
                <w:b/>
                <w:sz w:val="20"/>
                <w:szCs w:val="20"/>
              </w:rPr>
              <w:t xml:space="preserve">s </w:t>
            </w:r>
          </w:p>
          <w:p w:rsidR="00836538" w:rsidRPr="00836538" w:rsidRDefault="00836538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(from protocol)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</w:tcPr>
          <w:p w:rsidR="00836538" w:rsidRPr="008601F4" w:rsidRDefault="00EF4581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36538" w:rsidRPr="008601F4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</w:tcPr>
          <w:p w:rsidR="00836538" w:rsidRPr="008601F4" w:rsidRDefault="00EF4581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36538" w:rsidRPr="008601F4">
              <w:rPr>
                <w:sz w:val="20"/>
                <w:szCs w:val="20"/>
              </w:rPr>
              <w:t xml:space="preserve"> min </w:t>
            </w:r>
          </w:p>
        </w:tc>
        <w:tc>
          <w:tcPr>
            <w:tcW w:w="137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36538" w:rsidRPr="008601F4" w:rsidRDefault="00EF4581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36538" w:rsidRPr="008601F4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444" w:type="dxa"/>
            <w:tcBorders>
              <w:top w:val="double" w:sz="4" w:space="0" w:color="auto"/>
              <w:bottom w:val="double" w:sz="4" w:space="0" w:color="auto"/>
            </w:tcBorders>
          </w:tcPr>
          <w:p w:rsidR="00836538" w:rsidRPr="008601F4" w:rsidRDefault="00EF4581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836538" w:rsidRPr="008601F4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836538" w:rsidRPr="008601F4" w:rsidRDefault="00EF4581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836538" w:rsidRPr="008601F4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836538" w:rsidRPr="008601F4" w:rsidRDefault="00EF4581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836538" w:rsidRPr="008601F4">
              <w:rPr>
                <w:sz w:val="20"/>
                <w:szCs w:val="20"/>
              </w:rPr>
              <w:t xml:space="preserve"> min</w:t>
            </w:r>
          </w:p>
        </w:tc>
      </w:tr>
      <w:tr w:rsidR="00836538" w:rsidRPr="008E3B60" w:rsidTr="004D7048">
        <w:trPr>
          <w:trHeight w:val="325"/>
        </w:trPr>
        <w:tc>
          <w:tcPr>
            <w:tcW w:w="3097" w:type="dxa"/>
            <w:tcBorders>
              <w:top w:val="double" w:sz="4" w:space="0" w:color="auto"/>
            </w:tcBorders>
            <w:vAlign w:val="center"/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  <w:r w:rsidRPr="008601F4">
              <w:rPr>
                <w:sz w:val="20"/>
                <w:szCs w:val="20"/>
              </w:rPr>
              <w:t>Toe Pinch</w:t>
            </w:r>
            <w:r w:rsidR="00AE18D9">
              <w:rPr>
                <w:sz w:val="20"/>
                <w:szCs w:val="20"/>
              </w:rPr>
              <w:t xml:space="preserve"> (withdrawal reflex)</w:t>
            </w:r>
          </w:p>
        </w:tc>
        <w:tc>
          <w:tcPr>
            <w:tcW w:w="1382" w:type="dxa"/>
            <w:tcBorders>
              <w:top w:val="double" w:sz="4" w:space="0" w:color="auto"/>
            </w:tcBorders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double" w:sz="4" w:space="0" w:color="auto"/>
            </w:tcBorders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double" w:sz="4" w:space="0" w:color="auto"/>
            </w:tcBorders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double" w:sz="4" w:space="0" w:color="auto"/>
            </w:tcBorders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325"/>
        </w:trPr>
        <w:tc>
          <w:tcPr>
            <w:tcW w:w="3097" w:type="dxa"/>
            <w:vAlign w:val="center"/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Respiratory Rate – subjective assessment </w:t>
            </w:r>
          </w:p>
        </w:tc>
        <w:tc>
          <w:tcPr>
            <w:tcW w:w="1382" w:type="dxa"/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36538" w:rsidRPr="008601F4" w:rsidRDefault="00836538" w:rsidP="00836538">
            <w:pPr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325"/>
        </w:trPr>
        <w:tc>
          <w:tcPr>
            <w:tcW w:w="3097" w:type="dxa"/>
            <w:vAlign w:val="center"/>
          </w:tcPr>
          <w:p w:rsidR="00836538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325"/>
        </w:trPr>
        <w:tc>
          <w:tcPr>
            <w:tcW w:w="3097" w:type="dxa"/>
            <w:vAlign w:val="center"/>
          </w:tcPr>
          <w:p w:rsidR="00836538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325"/>
        </w:trPr>
        <w:tc>
          <w:tcPr>
            <w:tcW w:w="3097" w:type="dxa"/>
            <w:vAlign w:val="center"/>
          </w:tcPr>
          <w:p w:rsidR="00836538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</w:tr>
      <w:tr w:rsidR="00836538" w:rsidRPr="008E3B60" w:rsidTr="004D7048">
        <w:trPr>
          <w:trHeight w:val="325"/>
        </w:trPr>
        <w:tc>
          <w:tcPr>
            <w:tcW w:w="3097" w:type="dxa"/>
            <w:vAlign w:val="center"/>
          </w:tcPr>
          <w:p w:rsidR="00836538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36538" w:rsidRPr="00685B92" w:rsidRDefault="00836538" w:rsidP="00836538">
            <w:pPr>
              <w:rPr>
                <w:sz w:val="20"/>
                <w:szCs w:val="20"/>
              </w:rPr>
            </w:pPr>
          </w:p>
        </w:tc>
      </w:tr>
    </w:tbl>
    <w:p w:rsidR="00C149A2" w:rsidRDefault="00C149A2"/>
    <w:p w:rsidR="00C149A2" w:rsidRDefault="00C149A2">
      <w:r>
        <w:br w:type="page"/>
      </w:r>
    </w:p>
    <w:p w:rsidR="00FF59E8" w:rsidRDefault="00FF59E8"/>
    <w:tbl>
      <w:tblPr>
        <w:tblStyle w:val="TableGrid"/>
        <w:tblW w:w="10098" w:type="dxa"/>
        <w:tblInd w:w="-432" w:type="dxa"/>
        <w:tblLook w:val="04A0" w:firstRow="1" w:lastRow="0" w:firstColumn="1" w:lastColumn="0" w:noHBand="0" w:noVBand="1"/>
      </w:tblPr>
      <w:tblGrid>
        <w:gridCol w:w="1440"/>
        <w:gridCol w:w="1915"/>
        <w:gridCol w:w="1915"/>
        <w:gridCol w:w="4000"/>
        <w:gridCol w:w="828"/>
      </w:tblGrid>
      <w:tr w:rsidR="00836538" w:rsidTr="00F3576A">
        <w:tc>
          <w:tcPr>
            <w:tcW w:w="10098" w:type="dxa"/>
            <w:gridSpan w:val="5"/>
          </w:tcPr>
          <w:p w:rsidR="00836538" w:rsidRDefault="00836538" w:rsidP="00836538">
            <w:pPr>
              <w:jc w:val="center"/>
            </w:pPr>
            <w:r w:rsidRPr="00BD2ABF">
              <w:rPr>
                <w:sz w:val="28"/>
                <w:szCs w:val="28"/>
              </w:rPr>
              <w:t>Post –Operative Monitoring</w:t>
            </w:r>
          </w:p>
        </w:tc>
      </w:tr>
      <w:tr w:rsidR="00836538" w:rsidTr="00F3576A">
        <w:tc>
          <w:tcPr>
            <w:tcW w:w="5270" w:type="dxa"/>
            <w:gridSpan w:val="3"/>
            <w:vAlign w:val="center"/>
          </w:tcPr>
          <w:p w:rsidR="00836538" w:rsidRPr="00836538" w:rsidRDefault="00836538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 Number:</w:t>
            </w:r>
          </w:p>
        </w:tc>
        <w:tc>
          <w:tcPr>
            <w:tcW w:w="4828" w:type="dxa"/>
            <w:gridSpan w:val="2"/>
            <w:vAlign w:val="center"/>
          </w:tcPr>
          <w:p w:rsidR="00836538" w:rsidRPr="00836538" w:rsidRDefault="00836538" w:rsidP="00836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Number(s)</w:t>
            </w:r>
          </w:p>
        </w:tc>
      </w:tr>
      <w:tr w:rsidR="00836538" w:rsidTr="00F3576A">
        <w:tc>
          <w:tcPr>
            <w:tcW w:w="1440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  <w:r w:rsidRPr="007B7851">
              <w:rPr>
                <w:sz w:val="20"/>
                <w:szCs w:val="20"/>
              </w:rPr>
              <w:t>Date</w:t>
            </w:r>
          </w:p>
        </w:tc>
        <w:tc>
          <w:tcPr>
            <w:tcW w:w="3830" w:type="dxa"/>
            <w:gridSpan w:val="2"/>
          </w:tcPr>
          <w:p w:rsidR="00836538" w:rsidRDefault="00836538" w:rsidP="00836538">
            <w:pPr>
              <w:pStyle w:val="NoSpacing"/>
              <w:rPr>
                <w:sz w:val="20"/>
                <w:szCs w:val="20"/>
              </w:rPr>
            </w:pPr>
            <w:r w:rsidRPr="007B7851">
              <w:rPr>
                <w:sz w:val="20"/>
                <w:szCs w:val="20"/>
              </w:rPr>
              <w:t>Analgesic Administration</w:t>
            </w:r>
          </w:p>
          <w:p w:rsidR="00836538" w:rsidRPr="00DE7019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2544F2">
              <w:rPr>
                <w:rFonts w:asciiTheme="minorHAnsi" w:hAnsiTheme="minorHAnsi"/>
                <w:sz w:val="20"/>
                <w:szCs w:val="20"/>
              </w:rPr>
              <w:t>1)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E7019">
              <w:rPr>
                <w:rFonts w:asciiTheme="minorHAnsi" w:hAnsiTheme="minorHAnsi"/>
                <w:sz w:val="20"/>
                <w:szCs w:val="20"/>
              </w:rPr>
              <w:t>NSAID</w:t>
            </w:r>
            <w:r>
              <w:rPr>
                <w:rFonts w:asciiTheme="minorHAnsi" w:hAnsiTheme="minorHAnsi"/>
                <w:sz w:val="20"/>
                <w:szCs w:val="20"/>
              </w:rPr>
              <w:t>: every 12-24 hours</w:t>
            </w:r>
            <w:r w:rsidRPr="00DE7019">
              <w:rPr>
                <w:rFonts w:asciiTheme="minorHAnsi" w:hAnsiTheme="minorHAnsi"/>
                <w:sz w:val="20"/>
                <w:szCs w:val="20"/>
              </w:rPr>
              <w:t xml:space="preserve"> - Choose one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Theme="minorHAnsi" w:hAnsiTheme="minorHAnsi"/>
                <w:sz w:val="20"/>
                <w:szCs w:val="20"/>
              </w:rPr>
              <w:t>Meloxicam</w:t>
            </w:r>
            <w:r w:rsidR="00AE18D9">
              <w:rPr>
                <w:rFonts w:asciiTheme="minorHAnsi" w:hAnsiTheme="minorHAnsi"/>
                <w:sz w:val="20"/>
                <w:szCs w:val="20"/>
              </w:rPr>
              <w:t>: __________mg/kg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Carprofen</w:t>
            </w:r>
            <w:proofErr w:type="spellEnd"/>
            <w:r w:rsidR="00AE18D9">
              <w:rPr>
                <w:rFonts w:asciiTheme="minorHAnsi" w:hAnsiTheme="minorHAnsi"/>
                <w:sz w:val="20"/>
                <w:szCs w:val="20"/>
              </w:rPr>
              <w:t>:   __________mg/kg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Ketoprofen</w:t>
            </w:r>
            <w:proofErr w:type="spellEnd"/>
            <w:r w:rsidR="00AE18D9">
              <w:rPr>
                <w:rFonts w:asciiTheme="minorHAnsi" w:hAnsiTheme="minorHAnsi"/>
                <w:sz w:val="20"/>
                <w:szCs w:val="20"/>
              </w:rPr>
              <w:t>: __________mg/kg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2) Buprenorphine: every 8-12 hours</w:t>
            </w:r>
          </w:p>
          <w:p w:rsidR="00AE18D9" w:rsidRPr="00DE7019" w:rsidRDefault="00AE18D9" w:rsidP="00AE18D9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__________mg/kg</w:t>
            </w:r>
          </w:p>
        </w:tc>
        <w:tc>
          <w:tcPr>
            <w:tcW w:w="4000" w:type="dxa"/>
          </w:tcPr>
          <w:p w:rsidR="00836538" w:rsidRDefault="00836538" w:rsidP="008365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Clinical Signs </w:t>
            </w:r>
            <w:r w:rsidRPr="007B78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Check boxes and fill in B</w:t>
            </w:r>
            <w:r w:rsidR="00AE18D9">
              <w:rPr>
                <w:sz w:val="20"/>
                <w:szCs w:val="20"/>
              </w:rPr>
              <w:t xml:space="preserve">ody </w:t>
            </w:r>
            <w:r>
              <w:rPr>
                <w:sz w:val="20"/>
                <w:szCs w:val="20"/>
              </w:rPr>
              <w:t>C</w:t>
            </w:r>
            <w:r w:rsidR="00AE18D9">
              <w:rPr>
                <w:sz w:val="20"/>
                <w:szCs w:val="20"/>
              </w:rPr>
              <w:t xml:space="preserve">ondition </w:t>
            </w:r>
            <w:r>
              <w:rPr>
                <w:sz w:val="20"/>
                <w:szCs w:val="20"/>
              </w:rPr>
              <w:t>S</w:t>
            </w:r>
            <w:r w:rsidR="00AE18D9">
              <w:rPr>
                <w:sz w:val="20"/>
                <w:szCs w:val="20"/>
              </w:rPr>
              <w:t>core (BCS)</w:t>
            </w:r>
          </w:p>
          <w:p w:rsidR="00836538" w:rsidRDefault="00C149A2" w:rsidP="008365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BAR=Bright, Alert, Responsive</w:t>
            </w:r>
          </w:p>
          <w:p w:rsidR="00C149A2" w:rsidRDefault="00C149A2" w:rsidP="00836538">
            <w:pPr>
              <w:pStyle w:val="NoSpacing"/>
              <w:rPr>
                <w:sz w:val="20"/>
                <w:szCs w:val="20"/>
              </w:rPr>
            </w:pPr>
          </w:p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 clinical signs are present, describe them below the check boxes</w:t>
            </w:r>
          </w:p>
        </w:tc>
        <w:tc>
          <w:tcPr>
            <w:tcW w:w="828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  <w:r w:rsidRPr="007B7851">
              <w:rPr>
                <w:sz w:val="20"/>
                <w:szCs w:val="20"/>
              </w:rPr>
              <w:t>Initials</w:t>
            </w:r>
          </w:p>
        </w:tc>
      </w:tr>
      <w:tr w:rsidR="00836538" w:rsidTr="00F3576A">
        <w:tc>
          <w:tcPr>
            <w:tcW w:w="1440" w:type="dxa"/>
          </w:tcPr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Day 1</w:t>
            </w:r>
          </w:p>
        </w:tc>
        <w:tc>
          <w:tcPr>
            <w:tcW w:w="1915" w:type="dxa"/>
          </w:tcPr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NSAID (am only)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Time____</w:t>
            </w:r>
          </w:p>
          <w:p w:rsidR="00836538" w:rsidRPr="007B7851" w:rsidRDefault="00836538" w:rsidP="00836538">
            <w:pPr>
              <w:pStyle w:val="NoSpacing"/>
              <w:ind w:left="720"/>
              <w:rPr>
                <w:i/>
                <w:sz w:val="20"/>
                <w:szCs w:val="20"/>
              </w:rPr>
            </w:pPr>
          </w:p>
        </w:tc>
        <w:tc>
          <w:tcPr>
            <w:tcW w:w="1915" w:type="dxa"/>
          </w:tcPr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Buprenorphine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(am and pm)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1____</w:t>
            </w: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2____</w:t>
            </w:r>
          </w:p>
        </w:tc>
        <w:tc>
          <w:tcPr>
            <w:tcW w:w="4000" w:type="dxa"/>
          </w:tcPr>
          <w:p w:rsidR="00836538" w:rsidRPr="00BD2ABF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BAR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="00CA32BB">
              <w:rPr>
                <w:rFonts w:asciiTheme="minorHAnsi" w:hAnsiTheme="minorHAnsi"/>
                <w:sz w:val="20"/>
                <w:szCs w:val="20"/>
              </w:rPr>
              <w:t>Ambulating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 xml:space="preserve"> Normally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BCS</w:t>
            </w:r>
            <w:r>
              <w:rPr>
                <w:rFonts w:asciiTheme="minorHAnsi" w:hAnsiTheme="minorHAnsi"/>
                <w:sz w:val="20"/>
                <w:szCs w:val="20"/>
              </w:rPr>
              <w:t>_____</w:t>
            </w:r>
          </w:p>
          <w:p w:rsidR="00836538" w:rsidRPr="002250EB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Hunched posture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Ruffled Fur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Coat</w:t>
            </w:r>
          </w:p>
          <w:p w:rsidR="007631CA" w:rsidRPr="007631CA" w:rsidRDefault="007631CA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</w:p>
          <w:p w:rsidR="00836538" w:rsidRPr="00BD2ABF" w:rsidRDefault="00836538" w:rsidP="00836538">
            <w:pPr>
              <w:pStyle w:val="NoSpacing"/>
              <w:rPr>
                <w:rFonts w:asciiTheme="minorHAnsi" w:hAnsiTheme="minorHAnsi"/>
                <w:i/>
              </w:rPr>
            </w:pPr>
          </w:p>
        </w:tc>
        <w:tc>
          <w:tcPr>
            <w:tcW w:w="828" w:type="dxa"/>
          </w:tcPr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</w:tc>
      </w:tr>
      <w:tr w:rsidR="00836538" w:rsidTr="00F3576A">
        <w:tc>
          <w:tcPr>
            <w:tcW w:w="1440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  <w:r w:rsidRPr="007B7851">
              <w:rPr>
                <w:sz w:val="20"/>
                <w:szCs w:val="20"/>
              </w:rPr>
              <w:t>Day 1</w:t>
            </w:r>
          </w:p>
        </w:tc>
        <w:tc>
          <w:tcPr>
            <w:tcW w:w="1915" w:type="dxa"/>
          </w:tcPr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NSAID (am only)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Time____</w:t>
            </w:r>
          </w:p>
          <w:p w:rsidR="00836538" w:rsidRPr="007B7851" w:rsidRDefault="00836538" w:rsidP="00836538">
            <w:pPr>
              <w:pStyle w:val="NoSpacing"/>
              <w:ind w:left="720"/>
              <w:rPr>
                <w:i/>
                <w:sz w:val="20"/>
                <w:szCs w:val="20"/>
              </w:rPr>
            </w:pPr>
          </w:p>
        </w:tc>
        <w:tc>
          <w:tcPr>
            <w:tcW w:w="1915" w:type="dxa"/>
          </w:tcPr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Buprenorphine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(am and pm)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1____</w:t>
            </w: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2____</w:t>
            </w:r>
          </w:p>
        </w:tc>
        <w:tc>
          <w:tcPr>
            <w:tcW w:w="4000" w:type="dxa"/>
          </w:tcPr>
          <w:p w:rsidR="00836538" w:rsidRPr="00BD2ABF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BAR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="00CA32BB">
              <w:rPr>
                <w:rFonts w:asciiTheme="minorHAnsi" w:hAnsiTheme="minorHAnsi"/>
                <w:sz w:val="20"/>
                <w:szCs w:val="20"/>
              </w:rPr>
              <w:t>Ambulating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 xml:space="preserve"> Normally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BCS</w:t>
            </w:r>
            <w:r>
              <w:rPr>
                <w:rFonts w:asciiTheme="minorHAnsi" w:hAnsiTheme="minorHAnsi"/>
                <w:sz w:val="20"/>
                <w:szCs w:val="20"/>
              </w:rPr>
              <w:t>_____</w:t>
            </w:r>
          </w:p>
          <w:p w:rsidR="00836538" w:rsidRPr="002250EB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Hunched posture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Ruffled Fur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Coat</w:t>
            </w:r>
          </w:p>
          <w:p w:rsidR="007631CA" w:rsidRPr="007631CA" w:rsidRDefault="007631CA" w:rsidP="007631C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</w:p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</w:tr>
      <w:tr w:rsidR="00836538" w:rsidTr="00F3576A">
        <w:tc>
          <w:tcPr>
            <w:tcW w:w="1440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  <w:r w:rsidRPr="007B7851">
              <w:rPr>
                <w:sz w:val="20"/>
                <w:szCs w:val="20"/>
              </w:rPr>
              <w:t>Day 2</w:t>
            </w:r>
          </w:p>
        </w:tc>
        <w:tc>
          <w:tcPr>
            <w:tcW w:w="1915" w:type="dxa"/>
          </w:tcPr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NSAID (am only)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Time____</w:t>
            </w:r>
          </w:p>
          <w:p w:rsidR="00836538" w:rsidRPr="007B7851" w:rsidRDefault="00836538" w:rsidP="00836538">
            <w:pPr>
              <w:pStyle w:val="NoSpacing"/>
              <w:ind w:left="720"/>
              <w:rPr>
                <w:i/>
                <w:sz w:val="20"/>
                <w:szCs w:val="20"/>
              </w:rPr>
            </w:pPr>
          </w:p>
        </w:tc>
        <w:tc>
          <w:tcPr>
            <w:tcW w:w="1915" w:type="dxa"/>
          </w:tcPr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Buprenorphine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(am and pm)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1____</w:t>
            </w: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2____</w:t>
            </w:r>
          </w:p>
        </w:tc>
        <w:tc>
          <w:tcPr>
            <w:tcW w:w="4000" w:type="dxa"/>
          </w:tcPr>
          <w:p w:rsidR="00836538" w:rsidRPr="00BD2ABF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BAR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="00CA32BB">
              <w:rPr>
                <w:rFonts w:asciiTheme="minorHAnsi" w:hAnsiTheme="minorHAnsi"/>
                <w:sz w:val="20"/>
                <w:szCs w:val="20"/>
              </w:rPr>
              <w:t>Ambulating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 xml:space="preserve"> Normally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BCS</w:t>
            </w:r>
            <w:r>
              <w:rPr>
                <w:rFonts w:asciiTheme="minorHAnsi" w:hAnsiTheme="minorHAnsi"/>
                <w:sz w:val="20"/>
                <w:szCs w:val="20"/>
              </w:rPr>
              <w:t>_____</w:t>
            </w:r>
          </w:p>
          <w:p w:rsidR="00836538" w:rsidRPr="002250EB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Hunched posture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Ruffled Fur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Coat</w:t>
            </w:r>
          </w:p>
          <w:p w:rsidR="007631CA" w:rsidRPr="007631CA" w:rsidRDefault="007631CA" w:rsidP="007631C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</w:p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</w:tr>
      <w:tr w:rsidR="00836538" w:rsidTr="00F3576A">
        <w:tc>
          <w:tcPr>
            <w:tcW w:w="1440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  <w:r w:rsidRPr="007B7851">
              <w:rPr>
                <w:sz w:val="20"/>
                <w:szCs w:val="20"/>
              </w:rPr>
              <w:t>Day 2</w:t>
            </w:r>
          </w:p>
        </w:tc>
        <w:tc>
          <w:tcPr>
            <w:tcW w:w="1915" w:type="dxa"/>
          </w:tcPr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NSAID (am only)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Time____</w:t>
            </w:r>
          </w:p>
          <w:p w:rsidR="00836538" w:rsidRPr="007B7851" w:rsidRDefault="00836538" w:rsidP="00836538">
            <w:pPr>
              <w:pStyle w:val="NoSpacing"/>
              <w:ind w:left="720"/>
              <w:rPr>
                <w:i/>
                <w:sz w:val="20"/>
                <w:szCs w:val="20"/>
              </w:rPr>
            </w:pPr>
          </w:p>
        </w:tc>
        <w:tc>
          <w:tcPr>
            <w:tcW w:w="1915" w:type="dxa"/>
          </w:tcPr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Buprenorphine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(am and pm)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1____</w:t>
            </w: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2____</w:t>
            </w:r>
          </w:p>
        </w:tc>
        <w:tc>
          <w:tcPr>
            <w:tcW w:w="4000" w:type="dxa"/>
          </w:tcPr>
          <w:p w:rsidR="00836538" w:rsidRPr="00BD2ABF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BAR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="00CA32BB">
              <w:rPr>
                <w:rFonts w:asciiTheme="minorHAnsi" w:hAnsiTheme="minorHAnsi"/>
                <w:sz w:val="20"/>
                <w:szCs w:val="20"/>
              </w:rPr>
              <w:t>Ambulating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 xml:space="preserve"> Normally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BCS</w:t>
            </w:r>
            <w:r>
              <w:rPr>
                <w:rFonts w:asciiTheme="minorHAnsi" w:hAnsiTheme="minorHAnsi"/>
                <w:sz w:val="20"/>
                <w:szCs w:val="20"/>
              </w:rPr>
              <w:t>_____</w:t>
            </w:r>
          </w:p>
          <w:p w:rsidR="00836538" w:rsidRPr="002250EB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Hunched posture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Ruffled Fur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Coat</w:t>
            </w:r>
          </w:p>
          <w:p w:rsidR="00836538" w:rsidRDefault="007631CA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</w:p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</w:tr>
      <w:tr w:rsidR="00836538" w:rsidTr="00F3576A">
        <w:tc>
          <w:tcPr>
            <w:tcW w:w="1440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  <w:r w:rsidRPr="007B7851">
              <w:rPr>
                <w:sz w:val="20"/>
                <w:szCs w:val="20"/>
              </w:rPr>
              <w:t>Day 3</w:t>
            </w:r>
          </w:p>
        </w:tc>
        <w:tc>
          <w:tcPr>
            <w:tcW w:w="1915" w:type="dxa"/>
          </w:tcPr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NSAID (am only)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Time____</w:t>
            </w:r>
          </w:p>
          <w:p w:rsidR="00836538" w:rsidRPr="007B7851" w:rsidRDefault="00836538" w:rsidP="00836538">
            <w:pPr>
              <w:pStyle w:val="NoSpacing"/>
              <w:ind w:left="720"/>
              <w:rPr>
                <w:i/>
                <w:sz w:val="20"/>
                <w:szCs w:val="20"/>
              </w:rPr>
            </w:pPr>
          </w:p>
        </w:tc>
        <w:tc>
          <w:tcPr>
            <w:tcW w:w="1915" w:type="dxa"/>
          </w:tcPr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Buprenorphine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(am and pm)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1____</w:t>
            </w: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2____</w:t>
            </w:r>
          </w:p>
        </w:tc>
        <w:tc>
          <w:tcPr>
            <w:tcW w:w="4000" w:type="dxa"/>
          </w:tcPr>
          <w:p w:rsidR="00836538" w:rsidRPr="00BD2ABF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BAR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="00CA32BB">
              <w:rPr>
                <w:rFonts w:asciiTheme="minorHAnsi" w:hAnsiTheme="minorHAnsi"/>
                <w:sz w:val="20"/>
                <w:szCs w:val="20"/>
              </w:rPr>
              <w:t>Ambulating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 xml:space="preserve"> Normally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BCS</w:t>
            </w:r>
            <w:r>
              <w:rPr>
                <w:rFonts w:asciiTheme="minorHAnsi" w:hAnsiTheme="minorHAnsi"/>
                <w:sz w:val="20"/>
                <w:szCs w:val="20"/>
              </w:rPr>
              <w:t>_____</w:t>
            </w:r>
          </w:p>
          <w:p w:rsidR="00836538" w:rsidRPr="002250EB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Hunched posture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Ruffled Fur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Coat</w:t>
            </w:r>
          </w:p>
          <w:p w:rsidR="00836538" w:rsidRDefault="007631CA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</w:p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</w:tr>
      <w:tr w:rsidR="00836538" w:rsidTr="00F3576A">
        <w:tc>
          <w:tcPr>
            <w:tcW w:w="1440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  <w:r w:rsidRPr="007B7851">
              <w:rPr>
                <w:sz w:val="20"/>
                <w:szCs w:val="20"/>
              </w:rPr>
              <w:t xml:space="preserve">Day 3 </w:t>
            </w:r>
          </w:p>
        </w:tc>
        <w:tc>
          <w:tcPr>
            <w:tcW w:w="1915" w:type="dxa"/>
          </w:tcPr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NSAID (am only)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Time____</w:t>
            </w:r>
          </w:p>
          <w:p w:rsidR="00836538" w:rsidRPr="007B7851" w:rsidRDefault="00836538" w:rsidP="00836538">
            <w:pPr>
              <w:pStyle w:val="NoSpacing"/>
              <w:ind w:left="720"/>
              <w:rPr>
                <w:i/>
                <w:sz w:val="20"/>
                <w:szCs w:val="20"/>
              </w:rPr>
            </w:pPr>
          </w:p>
        </w:tc>
        <w:tc>
          <w:tcPr>
            <w:tcW w:w="1915" w:type="dxa"/>
          </w:tcPr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Buprenorphine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 w:rsidRPr="007B7851">
              <w:rPr>
                <w:i/>
                <w:sz w:val="20"/>
                <w:szCs w:val="20"/>
              </w:rPr>
              <w:t>(am and pm)</w:t>
            </w: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</w:p>
          <w:p w:rsidR="00836538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1____</w:t>
            </w:r>
          </w:p>
          <w:p w:rsidR="00836538" w:rsidRPr="007B7851" w:rsidRDefault="00836538" w:rsidP="00836538">
            <w:pPr>
              <w:pStyle w:val="NoSpacing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Time Dose 2____</w:t>
            </w:r>
          </w:p>
        </w:tc>
        <w:tc>
          <w:tcPr>
            <w:tcW w:w="4000" w:type="dxa"/>
          </w:tcPr>
          <w:p w:rsidR="00836538" w:rsidRPr="00BD2ABF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BAR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="00CA32BB">
              <w:rPr>
                <w:rFonts w:asciiTheme="minorHAnsi" w:hAnsiTheme="minorHAnsi"/>
                <w:sz w:val="20"/>
                <w:szCs w:val="20"/>
              </w:rPr>
              <w:t>Ambulating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 xml:space="preserve"> Normally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BD2ABF">
              <w:rPr>
                <w:rFonts w:asciiTheme="minorHAnsi" w:hAnsiTheme="minorHAnsi"/>
                <w:sz w:val="20"/>
                <w:szCs w:val="20"/>
              </w:rPr>
              <w:t>BCS</w:t>
            </w:r>
            <w:r>
              <w:rPr>
                <w:rFonts w:asciiTheme="minorHAnsi" w:hAnsiTheme="minorHAnsi"/>
                <w:sz w:val="20"/>
                <w:szCs w:val="20"/>
              </w:rPr>
              <w:t>_____</w:t>
            </w:r>
          </w:p>
          <w:p w:rsidR="00836538" w:rsidRPr="002250EB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Hunched posture</w:t>
            </w:r>
          </w:p>
          <w:p w:rsidR="00836538" w:rsidRDefault="00836538" w:rsidP="00836538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 w:rsidRPr="002250EB">
              <w:rPr>
                <w:rFonts w:asciiTheme="minorHAnsi" w:hAnsiTheme="minorHAnsi"/>
                <w:sz w:val="20"/>
                <w:szCs w:val="20"/>
              </w:rPr>
              <w:t>Ruffled Fur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Coat</w:t>
            </w:r>
          </w:p>
          <w:p w:rsidR="007631CA" w:rsidRPr="007631CA" w:rsidRDefault="007631CA" w:rsidP="007631CA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D2ABF">
              <w:rPr>
                <w:rFonts w:ascii="Wingdings" w:hAnsi="Wingdings"/>
                <w:sz w:val="20"/>
                <w:szCs w:val="20"/>
              </w:rPr>
              <w:t>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Other </w:t>
            </w:r>
          </w:p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:rsidR="00836538" w:rsidRPr="007B7851" w:rsidRDefault="00836538" w:rsidP="0083653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36538" w:rsidRDefault="00836538"/>
    <w:sectPr w:rsidR="00836538" w:rsidSect="00AE18D9">
      <w:headerReference w:type="default" r:id="rId7"/>
      <w:footerReference w:type="default" r:id="rId8"/>
      <w:pgSz w:w="12240" w:h="15840"/>
      <w:pgMar w:top="1440" w:right="1440" w:bottom="720" w:left="1440" w:header="720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88" w:rsidRDefault="006E5B88" w:rsidP="00836538">
      <w:pPr>
        <w:spacing w:after="0" w:line="240" w:lineRule="auto"/>
      </w:pPr>
      <w:r>
        <w:separator/>
      </w:r>
    </w:p>
  </w:endnote>
  <w:endnote w:type="continuationSeparator" w:id="0">
    <w:p w:rsidR="006E5B88" w:rsidRDefault="006E5B88" w:rsidP="0083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8D9" w:rsidRDefault="00AE18D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Pr="00AE18D9">
      <w:rPr>
        <w:rFonts w:asciiTheme="majorHAnsi" w:eastAsiaTheme="majorEastAsia" w:hAnsiTheme="majorHAnsi" w:cstheme="majorBidi"/>
      </w:rPr>
      <w:t xml:space="preserve">Page </w:t>
    </w:r>
    <w:r w:rsidRPr="00AE18D9">
      <w:rPr>
        <w:rFonts w:asciiTheme="majorHAnsi" w:eastAsiaTheme="majorEastAsia" w:hAnsiTheme="majorHAnsi" w:cstheme="majorBidi"/>
        <w:b/>
      </w:rPr>
      <w:fldChar w:fldCharType="begin"/>
    </w:r>
    <w:r w:rsidRPr="00AE18D9">
      <w:rPr>
        <w:rFonts w:asciiTheme="majorHAnsi" w:eastAsiaTheme="majorEastAsia" w:hAnsiTheme="majorHAnsi" w:cstheme="majorBidi"/>
        <w:b/>
      </w:rPr>
      <w:instrText xml:space="preserve"> PAGE  \* Arabic  \* MERGEFORMAT </w:instrText>
    </w:r>
    <w:r w:rsidRPr="00AE18D9">
      <w:rPr>
        <w:rFonts w:asciiTheme="majorHAnsi" w:eastAsiaTheme="majorEastAsia" w:hAnsiTheme="majorHAnsi" w:cstheme="majorBidi"/>
        <w:b/>
      </w:rPr>
      <w:fldChar w:fldCharType="separate"/>
    </w:r>
    <w:r w:rsidR="00E330E9">
      <w:rPr>
        <w:rFonts w:asciiTheme="majorHAnsi" w:eastAsiaTheme="majorEastAsia" w:hAnsiTheme="majorHAnsi" w:cstheme="majorBidi"/>
        <w:b/>
        <w:noProof/>
      </w:rPr>
      <w:t>1</w:t>
    </w:r>
    <w:r w:rsidRPr="00AE18D9">
      <w:rPr>
        <w:rFonts w:asciiTheme="majorHAnsi" w:eastAsiaTheme="majorEastAsia" w:hAnsiTheme="majorHAnsi" w:cstheme="majorBidi"/>
        <w:b/>
      </w:rPr>
      <w:fldChar w:fldCharType="end"/>
    </w:r>
    <w:r w:rsidRPr="00AE18D9">
      <w:rPr>
        <w:rFonts w:asciiTheme="majorHAnsi" w:eastAsiaTheme="majorEastAsia" w:hAnsiTheme="majorHAnsi" w:cstheme="majorBidi"/>
      </w:rPr>
      <w:t xml:space="preserve"> of </w:t>
    </w:r>
    <w:r w:rsidRPr="00AE18D9">
      <w:rPr>
        <w:rFonts w:asciiTheme="majorHAnsi" w:eastAsiaTheme="majorEastAsia" w:hAnsiTheme="majorHAnsi" w:cstheme="majorBidi"/>
        <w:b/>
      </w:rPr>
      <w:fldChar w:fldCharType="begin"/>
    </w:r>
    <w:r w:rsidRPr="00AE18D9">
      <w:rPr>
        <w:rFonts w:asciiTheme="majorHAnsi" w:eastAsiaTheme="majorEastAsia" w:hAnsiTheme="majorHAnsi" w:cstheme="majorBidi"/>
        <w:b/>
      </w:rPr>
      <w:instrText xml:space="preserve"> NUMPAGES  \* Arabic  \* MERGEFORMAT </w:instrText>
    </w:r>
    <w:r w:rsidRPr="00AE18D9">
      <w:rPr>
        <w:rFonts w:asciiTheme="majorHAnsi" w:eastAsiaTheme="majorEastAsia" w:hAnsiTheme="majorHAnsi" w:cstheme="majorBidi"/>
        <w:b/>
      </w:rPr>
      <w:fldChar w:fldCharType="separate"/>
    </w:r>
    <w:r w:rsidR="00E330E9">
      <w:rPr>
        <w:rFonts w:asciiTheme="majorHAnsi" w:eastAsiaTheme="majorEastAsia" w:hAnsiTheme="majorHAnsi" w:cstheme="majorBidi"/>
        <w:b/>
        <w:noProof/>
      </w:rPr>
      <w:t>2</w:t>
    </w:r>
    <w:r w:rsidRPr="00AE18D9">
      <w:rPr>
        <w:rFonts w:asciiTheme="majorHAnsi" w:eastAsiaTheme="majorEastAsia" w:hAnsiTheme="majorHAnsi" w:cstheme="majorBidi"/>
        <w:b/>
      </w:rPr>
      <w:fldChar w:fldCharType="end"/>
    </w:r>
  </w:p>
  <w:p w:rsidR="00AE18D9" w:rsidRDefault="00AE18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88" w:rsidRDefault="006E5B88" w:rsidP="00836538">
      <w:pPr>
        <w:spacing w:after="0" w:line="240" w:lineRule="auto"/>
      </w:pPr>
      <w:r>
        <w:separator/>
      </w:r>
    </w:p>
  </w:footnote>
  <w:footnote w:type="continuationSeparator" w:id="0">
    <w:p w:rsidR="006E5B88" w:rsidRDefault="006E5B88" w:rsidP="0083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56B8D2F324142A080655F5FC1ECEC1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E18D9" w:rsidRDefault="00AE18D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Rodent Surgical &amp; Post-Operative Monitoring Record</w:t>
        </w:r>
      </w:p>
    </w:sdtContent>
  </w:sdt>
  <w:p w:rsidR="00836538" w:rsidRDefault="00836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38"/>
    <w:rsid w:val="003D42B4"/>
    <w:rsid w:val="004A3949"/>
    <w:rsid w:val="004D7048"/>
    <w:rsid w:val="006E5B88"/>
    <w:rsid w:val="007631CA"/>
    <w:rsid w:val="00792F18"/>
    <w:rsid w:val="00836538"/>
    <w:rsid w:val="00AC2DC4"/>
    <w:rsid w:val="00AE18D9"/>
    <w:rsid w:val="00BD40B1"/>
    <w:rsid w:val="00C149A2"/>
    <w:rsid w:val="00CA32BB"/>
    <w:rsid w:val="00E330E9"/>
    <w:rsid w:val="00EF4581"/>
    <w:rsid w:val="00F3576A"/>
    <w:rsid w:val="00FF02C6"/>
    <w:rsid w:val="00FF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653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3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653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3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53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53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56B8D2F324142A080655F5FC1EC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5C34-4BB4-405D-AA14-85B4B38A00A7}"/>
      </w:docPartPr>
      <w:docPartBody>
        <w:p w:rsidR="00315619" w:rsidRDefault="00B86CAA" w:rsidP="00B86CAA">
          <w:pPr>
            <w:pStyle w:val="656B8D2F324142A080655F5FC1ECEC1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AA"/>
    <w:rsid w:val="00295892"/>
    <w:rsid w:val="00315619"/>
    <w:rsid w:val="00B86CAA"/>
    <w:rsid w:val="00CB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FFE2CE70984639838CA0158D61F208">
    <w:name w:val="D5FFE2CE70984639838CA0158D61F208"/>
    <w:rsid w:val="00B86CAA"/>
  </w:style>
  <w:style w:type="paragraph" w:customStyle="1" w:styleId="3242D02A11024245A8F8C7756DF31FFB">
    <w:name w:val="3242D02A11024245A8F8C7756DF31FFB"/>
    <w:rsid w:val="00B86CAA"/>
  </w:style>
  <w:style w:type="paragraph" w:customStyle="1" w:styleId="656B8D2F324142A080655F5FC1ECEC1B">
    <w:name w:val="656B8D2F324142A080655F5FC1ECEC1B"/>
    <w:rsid w:val="00B86C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FFE2CE70984639838CA0158D61F208">
    <w:name w:val="D5FFE2CE70984639838CA0158D61F208"/>
    <w:rsid w:val="00B86CAA"/>
  </w:style>
  <w:style w:type="paragraph" w:customStyle="1" w:styleId="3242D02A11024245A8F8C7756DF31FFB">
    <w:name w:val="3242D02A11024245A8F8C7756DF31FFB"/>
    <w:rsid w:val="00B86CAA"/>
  </w:style>
  <w:style w:type="paragraph" w:customStyle="1" w:styleId="656B8D2F324142A080655F5FC1ECEC1B">
    <w:name w:val="656B8D2F324142A080655F5FC1ECEC1B"/>
    <w:rsid w:val="00B86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Rodent Surgical &amp; Post-Operative Monitoring Record</vt:lpstr>
    </vt:vector>
  </TitlesOfParts>
  <Company>SUNYDMC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Rodent Surgical &amp; Post-Operative Monitoring Record</dc:title>
  <dc:creator>IACUC</dc:creator>
  <cp:lastModifiedBy>IACUC</cp:lastModifiedBy>
  <cp:revision>2</cp:revision>
  <cp:lastPrinted>2016-12-29T16:56:00Z</cp:lastPrinted>
  <dcterms:created xsi:type="dcterms:W3CDTF">2017-02-13T19:54:00Z</dcterms:created>
  <dcterms:modified xsi:type="dcterms:W3CDTF">2017-02-13T19:54:00Z</dcterms:modified>
</cp:coreProperties>
</file>