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B39C" w14:textId="3BC6F327" w:rsidR="00C7274C" w:rsidRDefault="00C7274C">
      <w:pPr>
        <w:rPr>
          <w:rFonts w:ascii="Arial" w:hAnsi="Arial" w:cs="Arial"/>
          <w:b/>
          <w:bCs/>
        </w:rPr>
      </w:pPr>
      <w:r w:rsidRPr="00C7274C">
        <w:rPr>
          <w:rFonts w:ascii="Arial" w:hAnsi="Arial" w:cs="Arial"/>
          <w:b/>
          <w:bCs/>
        </w:rPr>
        <w:t xml:space="preserve">ILE in </w:t>
      </w:r>
      <w:r w:rsidR="00240DE2">
        <w:rPr>
          <w:rFonts w:ascii="Arial" w:hAnsi="Arial" w:cs="Arial"/>
          <w:b/>
          <w:bCs/>
        </w:rPr>
        <w:t>Health Policy and Management</w:t>
      </w:r>
    </w:p>
    <w:p w14:paraId="00D69D72" w14:textId="04443750" w:rsidR="00C7274C" w:rsidRDefault="002152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Literature</w:t>
      </w:r>
      <w:r w:rsidR="00C7274C" w:rsidRPr="00C7274C">
        <w:rPr>
          <w:rFonts w:ascii="Arial" w:hAnsi="Arial" w:cs="Arial"/>
          <w:b/>
          <w:bCs/>
        </w:rPr>
        <w:t xml:space="preserve"> </w:t>
      </w:r>
      <w:r w:rsidR="00384CEF">
        <w:rPr>
          <w:rFonts w:ascii="Arial" w:hAnsi="Arial" w:cs="Arial"/>
          <w:b/>
          <w:bCs/>
        </w:rPr>
        <w:t xml:space="preserve">Review </w:t>
      </w:r>
      <w:r w:rsidR="00C7274C" w:rsidRPr="00C7274C">
        <w:rPr>
          <w:rFonts w:ascii="Arial" w:hAnsi="Arial" w:cs="Arial"/>
          <w:b/>
          <w:bCs/>
        </w:rPr>
        <w:t>Project</w:t>
      </w:r>
      <w:r w:rsidR="00C7274C">
        <w:rPr>
          <w:rFonts w:ascii="Arial" w:hAnsi="Arial" w:cs="Arial"/>
          <w:b/>
          <w:bCs/>
        </w:rPr>
        <w:t xml:space="preserve"> Rubric</w:t>
      </w:r>
    </w:p>
    <w:p w14:paraId="078AA87A" w14:textId="77777777" w:rsidR="00C7274C" w:rsidRPr="00C7274C" w:rsidRDefault="00C7274C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720"/>
        <w:gridCol w:w="720"/>
        <w:gridCol w:w="3775"/>
      </w:tblGrid>
      <w:tr w:rsidR="0016072A" w14:paraId="436243A9" w14:textId="77777777" w:rsidTr="35540F26">
        <w:trPr>
          <w:trHeight w:val="1070"/>
        </w:trPr>
        <w:tc>
          <w:tcPr>
            <w:tcW w:w="7735" w:type="dxa"/>
            <w:shd w:val="clear" w:color="auto" w:fill="D0CECE" w:themeFill="background2" w:themeFillShade="E6"/>
            <w:vAlign w:val="center"/>
          </w:tcPr>
          <w:p w14:paraId="77FC1120" w14:textId="7C2B0DB8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Required Element</w:t>
            </w:r>
          </w:p>
        </w:tc>
        <w:tc>
          <w:tcPr>
            <w:tcW w:w="720" w:type="dxa"/>
            <w:shd w:val="clear" w:color="auto" w:fill="D0CECE" w:themeFill="background2" w:themeFillShade="E6"/>
            <w:vAlign w:val="center"/>
          </w:tcPr>
          <w:p w14:paraId="1C29F994" w14:textId="0044BAA5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Met</w:t>
            </w:r>
          </w:p>
        </w:tc>
        <w:tc>
          <w:tcPr>
            <w:tcW w:w="720" w:type="dxa"/>
            <w:shd w:val="clear" w:color="auto" w:fill="D0CECE" w:themeFill="background2" w:themeFillShade="E6"/>
            <w:vAlign w:val="center"/>
          </w:tcPr>
          <w:p w14:paraId="11586D79" w14:textId="46AA6EB0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Not Met</w:t>
            </w:r>
          </w:p>
        </w:tc>
        <w:tc>
          <w:tcPr>
            <w:tcW w:w="3775" w:type="dxa"/>
            <w:shd w:val="clear" w:color="auto" w:fill="D0CECE" w:themeFill="background2" w:themeFillShade="E6"/>
            <w:vAlign w:val="center"/>
          </w:tcPr>
          <w:p w14:paraId="086C721C" w14:textId="0F1B067D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Feedback (if element is “not met”, student is required to address in revision)</w:t>
            </w:r>
          </w:p>
        </w:tc>
      </w:tr>
      <w:tr w:rsidR="0016072A" w14:paraId="5D6996BE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7AC7C8A7" w14:textId="36498411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Structured Abstract (Background, Methods, Results, Conclusions)</w:t>
            </w:r>
          </w:p>
        </w:tc>
      </w:tr>
      <w:tr w:rsidR="0016072A" w14:paraId="2F61DD32" w14:textId="77777777" w:rsidTr="35540F26">
        <w:tc>
          <w:tcPr>
            <w:tcW w:w="7735" w:type="dxa"/>
          </w:tcPr>
          <w:p w14:paraId="52BC2C0A" w14:textId="5F72D873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context of the study and main research question</w:t>
            </w:r>
          </w:p>
        </w:tc>
        <w:tc>
          <w:tcPr>
            <w:tcW w:w="720" w:type="dxa"/>
          </w:tcPr>
          <w:p w14:paraId="17F2668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55372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5314CF2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69E70526" w14:textId="77777777" w:rsidTr="35540F26">
        <w:tc>
          <w:tcPr>
            <w:tcW w:w="7735" w:type="dxa"/>
          </w:tcPr>
          <w:p w14:paraId="4BCB88B1" w14:textId="149240F0" w:rsidR="0016072A" w:rsidRPr="00215249" w:rsidRDefault="00215249" w:rsidP="00215249">
            <w:pPr>
              <w:pStyle w:val="NormalWeb"/>
              <w:numPr>
                <w:ilvl w:val="0"/>
                <w:numId w:val="1"/>
              </w:numPr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>Provides an overview of how articles were identified, reviewed, and analyzed</w:t>
            </w:r>
          </w:p>
        </w:tc>
        <w:tc>
          <w:tcPr>
            <w:tcW w:w="720" w:type="dxa"/>
          </w:tcPr>
          <w:p w14:paraId="5A47D447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A789CD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65E476E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4BA3D345" w14:textId="77777777" w:rsidTr="35540F26">
        <w:tc>
          <w:tcPr>
            <w:tcW w:w="7735" w:type="dxa"/>
          </w:tcPr>
          <w:p w14:paraId="25F9052E" w14:textId="7DE7CFA9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major study findings</w:t>
            </w:r>
          </w:p>
        </w:tc>
        <w:tc>
          <w:tcPr>
            <w:tcW w:w="720" w:type="dxa"/>
          </w:tcPr>
          <w:p w14:paraId="5D486CC8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8221E7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15B6E51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0B3487F0" w14:textId="77777777" w:rsidTr="35540F26">
        <w:tc>
          <w:tcPr>
            <w:tcW w:w="7735" w:type="dxa"/>
          </w:tcPr>
          <w:p w14:paraId="287121F4" w14:textId="66261A94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conclusions/implications of the stud</w:t>
            </w:r>
            <w:r w:rsidR="0045685E">
              <w:rPr>
                <w:rFonts w:ascii="Arial" w:hAnsi="Arial" w:cs="Arial"/>
                <w:sz w:val="20"/>
                <w:szCs w:val="20"/>
              </w:rPr>
              <w:t>ies reviewed</w:t>
            </w:r>
          </w:p>
        </w:tc>
        <w:tc>
          <w:tcPr>
            <w:tcW w:w="720" w:type="dxa"/>
          </w:tcPr>
          <w:p w14:paraId="1730555A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470AA7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47081E9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4BACD4D5" w14:textId="77777777" w:rsidTr="35540F26">
        <w:tc>
          <w:tcPr>
            <w:tcW w:w="7735" w:type="dxa"/>
          </w:tcPr>
          <w:p w14:paraId="0118D685" w14:textId="6007FE9B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three key words representing the study topic</w:t>
            </w:r>
            <w:r w:rsidR="0045685E">
              <w:rPr>
                <w:rFonts w:ascii="Arial" w:hAnsi="Arial" w:cs="Arial"/>
                <w:sz w:val="20"/>
                <w:szCs w:val="20"/>
              </w:rPr>
              <w:t>s reviewed</w:t>
            </w:r>
          </w:p>
        </w:tc>
        <w:tc>
          <w:tcPr>
            <w:tcW w:w="720" w:type="dxa"/>
          </w:tcPr>
          <w:p w14:paraId="30EA6DE1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86281B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1BD7135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D09678D" w14:textId="77777777" w:rsidTr="35540F26">
        <w:tc>
          <w:tcPr>
            <w:tcW w:w="7735" w:type="dxa"/>
          </w:tcPr>
          <w:p w14:paraId="5104F183" w14:textId="3A1B2105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is 250 words or fewer</w:t>
            </w:r>
          </w:p>
        </w:tc>
        <w:tc>
          <w:tcPr>
            <w:tcW w:w="720" w:type="dxa"/>
          </w:tcPr>
          <w:p w14:paraId="45B2032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930FEA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7A76CE5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2FF1E84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7DC4690D" w14:textId="2EF28C44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Introduction/Background</w:t>
            </w:r>
          </w:p>
        </w:tc>
      </w:tr>
      <w:tr w:rsidR="0016072A" w14:paraId="51EA92E5" w14:textId="77777777" w:rsidTr="35540F26">
        <w:tc>
          <w:tcPr>
            <w:tcW w:w="7735" w:type="dxa"/>
          </w:tcPr>
          <w:p w14:paraId="7D9DBB23" w14:textId="57F36305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public health problem being investigated</w:t>
            </w:r>
          </w:p>
        </w:tc>
        <w:tc>
          <w:tcPr>
            <w:tcW w:w="720" w:type="dxa"/>
          </w:tcPr>
          <w:p w14:paraId="272133C3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CB9808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0943CBB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22AA9CA7" w14:textId="77777777" w:rsidTr="35540F26">
        <w:tc>
          <w:tcPr>
            <w:tcW w:w="7735" w:type="dxa"/>
          </w:tcPr>
          <w:p w14:paraId="6B4F5119" w14:textId="0603F97F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data/statistical evidence that reveals the magnitude and potential health impacts of the problem</w:t>
            </w:r>
          </w:p>
        </w:tc>
        <w:tc>
          <w:tcPr>
            <w:tcW w:w="720" w:type="dxa"/>
          </w:tcPr>
          <w:p w14:paraId="5CE70F5C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453030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4566D4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3322C28E" w14:textId="77777777" w:rsidTr="35540F26">
        <w:tc>
          <w:tcPr>
            <w:tcW w:w="7735" w:type="dxa"/>
          </w:tcPr>
          <w:p w14:paraId="22F38612" w14:textId="1750320B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population(s) affected by the public health problem</w:t>
            </w:r>
          </w:p>
        </w:tc>
        <w:tc>
          <w:tcPr>
            <w:tcW w:w="720" w:type="dxa"/>
          </w:tcPr>
          <w:p w14:paraId="736B32A8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835A3A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429655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0C39626" w14:textId="77777777" w:rsidTr="35540F26">
        <w:tc>
          <w:tcPr>
            <w:tcW w:w="7735" w:type="dxa"/>
          </w:tcPr>
          <w:p w14:paraId="15DC0B8A" w14:textId="7E741BC8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Summarizes findings from previous research related to the problem</w:t>
            </w:r>
          </w:p>
        </w:tc>
        <w:tc>
          <w:tcPr>
            <w:tcW w:w="720" w:type="dxa"/>
          </w:tcPr>
          <w:p w14:paraId="35B36362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F86D8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E8FE14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3D90C8B7" w14:textId="77777777" w:rsidTr="35540F26">
        <w:tc>
          <w:tcPr>
            <w:tcW w:w="7735" w:type="dxa"/>
          </w:tcPr>
          <w:p w14:paraId="0C3180EA" w14:textId="2F9A3D24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Discusses the gaps or limitations in previous studies and how the </w:t>
            </w:r>
            <w:r w:rsidR="002B1C21">
              <w:rPr>
                <w:rFonts w:ascii="Arial" w:hAnsi="Arial" w:cs="Arial"/>
                <w:sz w:val="20"/>
                <w:szCs w:val="20"/>
              </w:rPr>
              <w:t>literature 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addresses these gaps</w:t>
            </w:r>
          </w:p>
        </w:tc>
        <w:tc>
          <w:tcPr>
            <w:tcW w:w="720" w:type="dxa"/>
          </w:tcPr>
          <w:p w14:paraId="622B46F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14DF67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6F484A1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5ADE111D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12657FA1" w14:textId="35BE5309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</w:p>
        </w:tc>
      </w:tr>
      <w:tr w:rsidR="00FD036F" w14:paraId="75B7F339" w14:textId="77777777" w:rsidTr="35540F26">
        <w:tc>
          <w:tcPr>
            <w:tcW w:w="7735" w:type="dxa"/>
          </w:tcPr>
          <w:p w14:paraId="246E4953" w14:textId="3CF6F050" w:rsidR="00FD036F" w:rsidRPr="0016072A" w:rsidRDefault="00FD036F" w:rsidP="00FD0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13B2">
              <w:rPr>
                <w:rFonts w:ascii="ArialMT" w:hAnsi="ArialMT"/>
                <w:sz w:val="20"/>
                <w:szCs w:val="20"/>
              </w:rPr>
              <w:t xml:space="preserve">Describes how the </w:t>
            </w:r>
            <w:r w:rsidR="0045685E">
              <w:rPr>
                <w:rFonts w:ascii="ArialMT" w:hAnsi="ArialMT"/>
                <w:sz w:val="20"/>
                <w:szCs w:val="20"/>
              </w:rPr>
              <w:t xml:space="preserve">literature </w:t>
            </w:r>
            <w:r w:rsidRPr="008213B2">
              <w:rPr>
                <w:rFonts w:ascii="ArialMT" w:hAnsi="ArialMT"/>
                <w:sz w:val="20"/>
                <w:szCs w:val="20"/>
              </w:rPr>
              <w:t>review is conducted</w:t>
            </w:r>
          </w:p>
        </w:tc>
        <w:tc>
          <w:tcPr>
            <w:tcW w:w="720" w:type="dxa"/>
          </w:tcPr>
          <w:p w14:paraId="35FFB032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D174D1A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1F5973D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5FA87AD4" w14:textId="77777777" w:rsidTr="35540F26">
        <w:tc>
          <w:tcPr>
            <w:tcW w:w="7735" w:type="dxa"/>
          </w:tcPr>
          <w:p w14:paraId="2CFAB97C" w14:textId="024BA704" w:rsidR="00FD036F" w:rsidRPr="0016072A" w:rsidRDefault="00FD036F" w:rsidP="00FD0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13B2">
              <w:rPr>
                <w:rFonts w:ascii="ArialMT" w:hAnsi="ArialMT"/>
                <w:sz w:val="20"/>
                <w:szCs w:val="20"/>
              </w:rPr>
              <w:t xml:space="preserve">Describes the databases used </w:t>
            </w:r>
          </w:p>
        </w:tc>
        <w:tc>
          <w:tcPr>
            <w:tcW w:w="720" w:type="dxa"/>
          </w:tcPr>
          <w:p w14:paraId="29AA938E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EB6955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534A4F0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5472AE42" w14:textId="77777777" w:rsidTr="35540F26">
        <w:tc>
          <w:tcPr>
            <w:tcW w:w="7735" w:type="dxa"/>
          </w:tcPr>
          <w:p w14:paraId="5D7D0994" w14:textId="2B52EBF1" w:rsidR="00FD036F" w:rsidRPr="0016072A" w:rsidRDefault="00FD036F" w:rsidP="00FD0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13B2">
              <w:rPr>
                <w:rFonts w:ascii="ArialMT" w:hAnsi="ArialMT"/>
                <w:sz w:val="20"/>
                <w:szCs w:val="20"/>
              </w:rPr>
              <w:t xml:space="preserve">Discusses key search terms </w:t>
            </w:r>
          </w:p>
        </w:tc>
        <w:tc>
          <w:tcPr>
            <w:tcW w:w="720" w:type="dxa"/>
          </w:tcPr>
          <w:p w14:paraId="20E5688E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BE8D7BF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EA96ACA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7D208C7E" w14:textId="77777777" w:rsidTr="35540F26">
        <w:tc>
          <w:tcPr>
            <w:tcW w:w="7735" w:type="dxa"/>
          </w:tcPr>
          <w:p w14:paraId="4E9402E0" w14:textId="27324BD4" w:rsidR="00FD036F" w:rsidRPr="0016072A" w:rsidRDefault="00FD036F" w:rsidP="00FD0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13B2">
              <w:rPr>
                <w:rFonts w:ascii="ArialMT" w:hAnsi="ArialMT"/>
                <w:sz w:val="20"/>
                <w:szCs w:val="20"/>
              </w:rPr>
              <w:t>Describes the inclusion/exclusion criteria and provides a rationale for these criteria</w:t>
            </w:r>
          </w:p>
        </w:tc>
        <w:tc>
          <w:tcPr>
            <w:tcW w:w="720" w:type="dxa"/>
          </w:tcPr>
          <w:p w14:paraId="1F3F309B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6386CFE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DBA3F70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6FBB557C" w14:textId="77777777" w:rsidTr="35540F26">
        <w:tc>
          <w:tcPr>
            <w:tcW w:w="7735" w:type="dxa"/>
          </w:tcPr>
          <w:p w14:paraId="64BAB1B0" w14:textId="75685B1A" w:rsidR="00FD036F" w:rsidRPr="0016072A" w:rsidRDefault="00FD036F" w:rsidP="00FD0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13B2">
              <w:rPr>
                <w:rFonts w:ascii="ArialMT" w:hAnsi="ArialMT"/>
                <w:sz w:val="20"/>
                <w:szCs w:val="20"/>
              </w:rPr>
              <w:t>Describes the process for selecting studies</w:t>
            </w:r>
          </w:p>
        </w:tc>
        <w:tc>
          <w:tcPr>
            <w:tcW w:w="720" w:type="dxa"/>
          </w:tcPr>
          <w:p w14:paraId="693F86C6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2251F7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0AF4A1F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1009A5E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048803A6" w14:textId="0D28DC41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Results</w:t>
            </w:r>
          </w:p>
        </w:tc>
      </w:tr>
      <w:tr w:rsidR="00FD036F" w14:paraId="668691DD" w14:textId="77777777" w:rsidTr="35540F26">
        <w:tc>
          <w:tcPr>
            <w:tcW w:w="7735" w:type="dxa"/>
          </w:tcPr>
          <w:p w14:paraId="35E01FE3" w14:textId="3F7BDB66" w:rsidR="00FD036F" w:rsidRDefault="00FD036F" w:rsidP="00FD03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0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Provides a table summarizing key elements (e.g., PICOT) of each article</w:t>
            </w:r>
          </w:p>
        </w:tc>
        <w:tc>
          <w:tcPr>
            <w:tcW w:w="720" w:type="dxa"/>
          </w:tcPr>
          <w:p w14:paraId="7234214D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EE7F02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C8B4944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6A667938" w14:textId="77777777" w:rsidTr="35540F26">
        <w:tc>
          <w:tcPr>
            <w:tcW w:w="7735" w:type="dxa"/>
          </w:tcPr>
          <w:p w14:paraId="17AE1EEC" w14:textId="0D9CA190" w:rsidR="00FD036F" w:rsidRDefault="00FD036F" w:rsidP="00FD03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0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Summarizes findings of the table in the text, synthesizing and explaining the results presented in the table</w:t>
            </w:r>
          </w:p>
        </w:tc>
        <w:tc>
          <w:tcPr>
            <w:tcW w:w="720" w:type="dxa"/>
          </w:tcPr>
          <w:p w14:paraId="0DE50693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39E9C7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6CA4FDC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2AD610B2" w14:textId="77777777" w:rsidTr="35540F26">
        <w:tc>
          <w:tcPr>
            <w:tcW w:w="7735" w:type="dxa"/>
          </w:tcPr>
          <w:p w14:paraId="2A27EFD1" w14:textId="686E1164" w:rsidR="00FD036F" w:rsidRDefault="00FD036F" w:rsidP="00FD03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Hlk137205400"/>
            <w:r w:rsidRPr="00000C02">
              <w:rPr>
                <w:rFonts w:ascii="ArialMT" w:hAnsi="ArialMT"/>
                <w:sz w:val="20"/>
                <w:szCs w:val="20"/>
              </w:rPr>
              <w:t>Describes what the findings mean within the context of the overall review</w:t>
            </w:r>
            <w:bookmarkEnd w:id="0"/>
          </w:p>
        </w:tc>
        <w:tc>
          <w:tcPr>
            <w:tcW w:w="720" w:type="dxa"/>
          </w:tcPr>
          <w:p w14:paraId="5927F70C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3D6431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739AE06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14:paraId="2AE24F15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2DEE5291" w14:textId="5DC5AF40" w:rsidR="00F5629B" w:rsidRPr="00F5629B" w:rsidRDefault="00F5629B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29B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r w:rsidR="0045685E">
              <w:rPr>
                <w:rFonts w:ascii="Arial" w:hAnsi="Arial" w:cs="Arial"/>
                <w:b/>
                <w:bCs/>
                <w:sz w:val="20"/>
                <w:szCs w:val="20"/>
              </w:rPr>
              <w:t>/Conclusions</w:t>
            </w:r>
          </w:p>
        </w:tc>
      </w:tr>
      <w:tr w:rsidR="0045685E" w14:paraId="4DCA4E4C" w14:textId="77777777" w:rsidTr="35540F26">
        <w:tc>
          <w:tcPr>
            <w:tcW w:w="7735" w:type="dxa"/>
          </w:tcPr>
          <w:p w14:paraId="47009A44" w14:textId="03E1170D" w:rsidR="0045685E" w:rsidRPr="00F5629B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t xml:space="preserve">Provides </w:t>
            </w:r>
            <w:proofErr w:type="gramStart"/>
            <w:r w:rsidRPr="006D787A">
              <w:rPr>
                <w:rFonts w:ascii="ArialMT" w:hAnsi="ArialMT"/>
                <w:sz w:val="20"/>
                <w:szCs w:val="20"/>
              </w:rPr>
              <w:t>a brief summary</w:t>
            </w:r>
            <w:proofErr w:type="gramEnd"/>
            <w:r w:rsidRPr="006D787A">
              <w:rPr>
                <w:rFonts w:ascii="ArialMT" w:hAnsi="ArialMT"/>
                <w:sz w:val="20"/>
                <w:szCs w:val="20"/>
              </w:rPr>
              <w:t xml:space="preserve"> of the systematic review including relevance and significance </w:t>
            </w:r>
          </w:p>
        </w:tc>
        <w:tc>
          <w:tcPr>
            <w:tcW w:w="720" w:type="dxa"/>
          </w:tcPr>
          <w:p w14:paraId="7D2B0109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D3AA68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43D4699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5E" w14:paraId="00D17EEE" w14:textId="77777777" w:rsidTr="35540F26">
        <w:tc>
          <w:tcPr>
            <w:tcW w:w="7735" w:type="dxa"/>
          </w:tcPr>
          <w:p w14:paraId="652A96F8" w14:textId="6D3DF74E" w:rsidR="0045685E" w:rsidRPr="002D4E77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lastRenderedPageBreak/>
              <w:t>Discusses the strengths of the review</w:t>
            </w:r>
          </w:p>
        </w:tc>
        <w:tc>
          <w:tcPr>
            <w:tcW w:w="720" w:type="dxa"/>
          </w:tcPr>
          <w:p w14:paraId="2DEE8E5F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D8AA07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9FFAE61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5E" w14:paraId="4E5EB934" w14:textId="77777777" w:rsidTr="35540F26">
        <w:tc>
          <w:tcPr>
            <w:tcW w:w="7735" w:type="dxa"/>
          </w:tcPr>
          <w:p w14:paraId="7FFF3312" w14:textId="619E0B7C" w:rsidR="0045685E" w:rsidRPr="002D4E77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t>Discusses the weaknesses or limitations of the review</w:t>
            </w:r>
          </w:p>
        </w:tc>
        <w:tc>
          <w:tcPr>
            <w:tcW w:w="720" w:type="dxa"/>
          </w:tcPr>
          <w:p w14:paraId="7C5725BC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64F8DC4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4FE6468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5E" w14:paraId="084B9637" w14:textId="77777777" w:rsidTr="35540F26">
        <w:tc>
          <w:tcPr>
            <w:tcW w:w="7735" w:type="dxa"/>
          </w:tcPr>
          <w:p w14:paraId="22F3EE69" w14:textId="6A248B59" w:rsidR="0045685E" w:rsidRPr="002D4E77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t>Discusses whether and if so, how these findings could be used to inform decisions for relevant political, social, or economic policies and programs</w:t>
            </w:r>
          </w:p>
        </w:tc>
        <w:tc>
          <w:tcPr>
            <w:tcW w:w="720" w:type="dxa"/>
          </w:tcPr>
          <w:p w14:paraId="030E08EA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C78B985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E720C38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5E" w14:paraId="223480D6" w14:textId="77777777" w:rsidTr="35540F26">
        <w:tc>
          <w:tcPr>
            <w:tcW w:w="7735" w:type="dxa"/>
          </w:tcPr>
          <w:p w14:paraId="275502D1" w14:textId="5F62A17F" w:rsidR="0045685E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t>Identifies 2-3 strategies for how these findings can be used to advocate for political, social, or economic policies and program to improve the health of diverse populations</w:t>
            </w:r>
          </w:p>
        </w:tc>
        <w:tc>
          <w:tcPr>
            <w:tcW w:w="720" w:type="dxa"/>
          </w:tcPr>
          <w:p w14:paraId="0359C566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5F699BF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074F701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14:paraId="7C90018C" w14:textId="77777777" w:rsidTr="35540F26">
        <w:tc>
          <w:tcPr>
            <w:tcW w:w="7735" w:type="dxa"/>
          </w:tcPr>
          <w:p w14:paraId="7B9A7EA5" w14:textId="4D6E5AF5" w:rsidR="00F5629B" w:rsidRPr="002D4E77" w:rsidRDefault="002D4E77" w:rsidP="002D4E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Provides recommendations for future research </w:t>
            </w:r>
          </w:p>
        </w:tc>
        <w:tc>
          <w:tcPr>
            <w:tcW w:w="720" w:type="dxa"/>
          </w:tcPr>
          <w:p w14:paraId="70F98756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C9D0C6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C5B105F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40A3CF57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1BD7CB6D" w14:textId="3A97FFD0" w:rsidR="00C54F7A" w:rsidRPr="00ED288E" w:rsidRDefault="00C54F7A" w:rsidP="0016072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D28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Organization and Mechanics</w:t>
            </w:r>
          </w:p>
        </w:tc>
      </w:tr>
      <w:tr w:rsidR="00C54F7A" w14:paraId="3A965C64" w14:textId="77777777" w:rsidTr="35540F26">
        <w:tc>
          <w:tcPr>
            <w:tcW w:w="7735" w:type="dxa"/>
          </w:tcPr>
          <w:p w14:paraId="67562607" w14:textId="71788DA1" w:rsidR="00C54F7A" w:rsidRPr="00C54F7A" w:rsidRDefault="00D531BF" w:rsidP="00C54F7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35540F26">
              <w:rPr>
                <w:rFonts w:ascii="Arial" w:hAnsi="Arial" w:cs="Arial"/>
                <w:sz w:val="20"/>
                <w:szCs w:val="20"/>
              </w:rPr>
              <w:t xml:space="preserve">The paper is scholarly, of high quality, and </w:t>
            </w:r>
            <w:r w:rsidR="27390D3F" w:rsidRPr="35540F26">
              <w:rPr>
                <w:rFonts w:ascii="Arial" w:hAnsi="Arial" w:cs="Arial"/>
                <w:sz w:val="20"/>
                <w:szCs w:val="20"/>
              </w:rPr>
              <w:t>Grammarly finds no spelling and grammar errors</w:t>
            </w:r>
          </w:p>
        </w:tc>
        <w:tc>
          <w:tcPr>
            <w:tcW w:w="720" w:type="dxa"/>
          </w:tcPr>
          <w:p w14:paraId="6EFDCA2F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425FA4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25BE614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0C8BDD62" w14:textId="77777777" w:rsidTr="35540F26">
        <w:tc>
          <w:tcPr>
            <w:tcW w:w="7735" w:type="dxa"/>
          </w:tcPr>
          <w:p w14:paraId="35633AFA" w14:textId="3AADEC9F" w:rsidR="00C54F7A" w:rsidRPr="00D531BF" w:rsidRDefault="00ED288E" w:rsidP="00D531B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page is included that follows the template provided on the ILE course site</w:t>
            </w:r>
          </w:p>
        </w:tc>
        <w:tc>
          <w:tcPr>
            <w:tcW w:w="720" w:type="dxa"/>
          </w:tcPr>
          <w:p w14:paraId="3ADA49B5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4A8A21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DA20AFA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35D1E7ED" w14:textId="77777777" w:rsidTr="35540F26">
        <w:tc>
          <w:tcPr>
            <w:tcW w:w="7735" w:type="dxa"/>
          </w:tcPr>
          <w:p w14:paraId="6CB8B3CB" w14:textId="072B6BF1" w:rsidR="00C54F7A" w:rsidRPr="00ED288E" w:rsidRDefault="13E31267" w:rsidP="00ED28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35540F26">
              <w:rPr>
                <w:rFonts w:ascii="Arial" w:hAnsi="Arial" w:cs="Arial"/>
                <w:sz w:val="20"/>
                <w:szCs w:val="20"/>
              </w:rPr>
              <w:t>1-inch</w:t>
            </w:r>
            <w:r w:rsidR="00ED288E" w:rsidRPr="35540F26">
              <w:rPr>
                <w:rFonts w:ascii="Arial" w:hAnsi="Arial" w:cs="Arial"/>
                <w:sz w:val="20"/>
                <w:szCs w:val="20"/>
              </w:rPr>
              <w:t xml:space="preserve"> margins, font either Ari</w:t>
            </w:r>
            <w:r w:rsidR="55229018" w:rsidRPr="35540F26">
              <w:rPr>
                <w:rFonts w:ascii="Arial" w:hAnsi="Arial" w:cs="Arial"/>
                <w:sz w:val="20"/>
                <w:szCs w:val="20"/>
              </w:rPr>
              <w:t>a</w:t>
            </w:r>
            <w:r w:rsidR="00ED288E" w:rsidRPr="35540F26">
              <w:rPr>
                <w:rFonts w:ascii="Arial" w:hAnsi="Arial" w:cs="Arial"/>
                <w:sz w:val="20"/>
                <w:szCs w:val="20"/>
              </w:rPr>
              <w:t>l or Times New Roman 11 pt.</w:t>
            </w:r>
            <w:r w:rsidR="0844FC0D" w:rsidRPr="35540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BE30D65" w:rsidRPr="35540F26">
              <w:rPr>
                <w:rFonts w:ascii="Arial" w:hAnsi="Arial" w:cs="Arial"/>
                <w:sz w:val="20"/>
                <w:szCs w:val="20"/>
              </w:rPr>
              <w:t>with 1.5 line spacing. No spaces between paragraphs. Indent new paragraphs</w:t>
            </w:r>
            <w:r w:rsidR="4E3EF7F0" w:rsidRPr="35540F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04D65F9F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1F0764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46B5CBF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2A482ED4" w14:textId="77777777" w:rsidTr="35540F26">
        <w:tc>
          <w:tcPr>
            <w:tcW w:w="7735" w:type="dxa"/>
          </w:tcPr>
          <w:p w14:paraId="32A7679D" w14:textId="35EC0ABA" w:rsidR="00C54F7A" w:rsidRPr="00ED288E" w:rsidRDefault="00ED288E" w:rsidP="00ED28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References in AMA</w:t>
            </w:r>
            <w:r w:rsidR="0045685E">
              <w:rPr>
                <w:rFonts w:ascii="Arial" w:hAnsi="Arial" w:cs="Arial"/>
                <w:sz w:val="20"/>
                <w:szCs w:val="20"/>
              </w:rPr>
              <w:t xml:space="preserve"> or APA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format</w:t>
            </w:r>
          </w:p>
        </w:tc>
        <w:tc>
          <w:tcPr>
            <w:tcW w:w="720" w:type="dxa"/>
          </w:tcPr>
          <w:p w14:paraId="5B3EBD09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E6FBA8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8511967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75944054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78E14801" w14:textId="40AFD1A4" w:rsidR="00ED288E" w:rsidRPr="00ED288E" w:rsidRDefault="00ED288E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Competencies Reflected in Work Product</w:t>
            </w:r>
          </w:p>
        </w:tc>
      </w:tr>
      <w:tr w:rsidR="00C54F7A" w14:paraId="26F0AC98" w14:textId="77777777" w:rsidTr="35540F26">
        <w:tc>
          <w:tcPr>
            <w:tcW w:w="7735" w:type="dxa"/>
          </w:tcPr>
          <w:p w14:paraId="5374BAFE" w14:textId="10851C15" w:rsidR="00C54F7A" w:rsidRPr="00ED288E" w:rsidRDefault="00240DE2" w:rsidP="00ED28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(FC4) </w:t>
            </w:r>
            <w:r w:rsidRPr="00240DE2">
              <w:rPr>
                <w:rFonts w:ascii="Arial" w:hAnsi="Arial" w:cs="Arial"/>
                <w:sz w:val="20"/>
                <w:szCs w:val="20"/>
              </w:rPr>
              <w:t>Interpret results of data analysis for public health research, policy, or practice.</w:t>
            </w:r>
          </w:p>
        </w:tc>
        <w:tc>
          <w:tcPr>
            <w:tcW w:w="720" w:type="dxa"/>
          </w:tcPr>
          <w:p w14:paraId="40369271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9CCFAC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2D7AC11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62A12F61" w14:textId="77777777" w:rsidTr="35540F26">
        <w:tc>
          <w:tcPr>
            <w:tcW w:w="7735" w:type="dxa"/>
          </w:tcPr>
          <w:p w14:paraId="6011F000" w14:textId="58DC08EE" w:rsidR="00ED288E" w:rsidRPr="00ED288E" w:rsidRDefault="00ED288E" w:rsidP="00ED28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62FD3C34">
              <w:rPr>
                <w:rFonts w:ascii="Arial" w:hAnsi="Arial" w:cs="Arial"/>
                <w:sz w:val="20"/>
                <w:szCs w:val="20"/>
              </w:rPr>
              <w:t>(FC19) Communicate audience-appropriate (</w:t>
            </w:r>
            <w:r w:rsidR="265D1CDD" w:rsidRPr="62FD3C34">
              <w:rPr>
                <w:rFonts w:ascii="Arial" w:hAnsi="Arial" w:cs="Arial"/>
                <w:sz w:val="20"/>
                <w:szCs w:val="20"/>
              </w:rPr>
              <w:t>i.e.,</w:t>
            </w:r>
            <w:r w:rsidRPr="62FD3C34">
              <w:rPr>
                <w:rFonts w:ascii="Arial" w:hAnsi="Arial" w:cs="Arial"/>
                <w:sz w:val="20"/>
                <w:szCs w:val="20"/>
              </w:rPr>
              <w:t xml:space="preserve"> non-academic, non-peer audience) public health content, both in writing and through oral presentation</w:t>
            </w:r>
          </w:p>
        </w:tc>
        <w:tc>
          <w:tcPr>
            <w:tcW w:w="720" w:type="dxa"/>
          </w:tcPr>
          <w:p w14:paraId="2B311993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5AEF39F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3C4DEB8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76648CEB" w14:textId="77777777" w:rsidTr="35540F26">
        <w:tc>
          <w:tcPr>
            <w:tcW w:w="7735" w:type="dxa"/>
          </w:tcPr>
          <w:p w14:paraId="5CA383DD" w14:textId="3A44AC4D" w:rsidR="00ED288E" w:rsidRPr="00ED288E" w:rsidRDefault="0045685E" w:rsidP="00ED28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B24CF">
              <w:rPr>
                <w:rFonts w:ascii="Arial" w:hAnsi="Arial" w:cs="Arial"/>
                <w:color w:val="252525"/>
                <w:sz w:val="20"/>
                <w:szCs w:val="20"/>
              </w:rPr>
              <w:t>(</w:t>
            </w:r>
            <w:r w:rsidR="00240DE2">
              <w:rPr>
                <w:rFonts w:ascii="Arial" w:hAnsi="Arial" w:cs="Arial"/>
                <w:color w:val="252525"/>
                <w:sz w:val="20"/>
                <w:szCs w:val="20"/>
              </w:rPr>
              <w:t>HPMG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 w:rsidRPr="00AB24CF">
              <w:rPr>
                <w:rFonts w:ascii="Arial" w:hAnsi="Arial" w:cs="Arial"/>
                <w:color w:val="252525"/>
                <w:sz w:val="20"/>
                <w:szCs w:val="20"/>
              </w:rPr>
              <w:t>CC</w:t>
            </w:r>
            <w:r w:rsidR="00240DE2">
              <w:rPr>
                <w:rFonts w:ascii="Arial" w:hAnsi="Arial" w:cs="Arial"/>
                <w:color w:val="252525"/>
                <w:sz w:val="20"/>
                <w:szCs w:val="20"/>
              </w:rPr>
              <w:t>5</w:t>
            </w:r>
            <w:r w:rsidRPr="00AB24CF">
              <w:rPr>
                <w:rFonts w:ascii="Arial" w:hAnsi="Arial" w:cs="Arial"/>
                <w:color w:val="252525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</w:t>
            </w:r>
            <w:r w:rsidR="00240DE2" w:rsidRPr="00240DE2">
              <w:rPr>
                <w:rFonts w:ascii="Arial" w:hAnsi="Arial" w:cs="Arial"/>
                <w:color w:val="252525"/>
                <w:sz w:val="20"/>
                <w:szCs w:val="20"/>
              </w:rPr>
              <w:t>Assemble and utilize reliable and valid information sources and data to support evidence-informed decision-making.</w:t>
            </w:r>
          </w:p>
        </w:tc>
        <w:tc>
          <w:tcPr>
            <w:tcW w:w="720" w:type="dxa"/>
          </w:tcPr>
          <w:p w14:paraId="08069725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FE12275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AF3CF4C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5F4806B0" w14:textId="77777777" w:rsidTr="35540F26">
        <w:tc>
          <w:tcPr>
            <w:tcW w:w="7735" w:type="dxa"/>
          </w:tcPr>
          <w:p w14:paraId="15CD17DB" w14:textId="09A4F9C6" w:rsidR="00ED288E" w:rsidRDefault="00ED288E" w:rsidP="00ED28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Demonstrated synthesis and integration of the competencies listed above</w:t>
            </w:r>
          </w:p>
        </w:tc>
        <w:tc>
          <w:tcPr>
            <w:tcW w:w="720" w:type="dxa"/>
          </w:tcPr>
          <w:p w14:paraId="7818E115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7FC921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A53E369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7B15BC" w14:textId="77777777" w:rsidR="003167F5" w:rsidRDefault="003167F5"/>
    <w:sectPr w:rsidR="003167F5" w:rsidSect="00C7274C">
      <w:headerReference w:type="default" r:id="rId10"/>
      <w:pgSz w:w="15840" w:h="12240" w:orient="landscape"/>
      <w:pgMar w:top="13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0551" w14:textId="77777777" w:rsidR="00790F85" w:rsidRDefault="00790F85" w:rsidP="00ED288E">
      <w:r>
        <w:separator/>
      </w:r>
    </w:p>
  </w:endnote>
  <w:endnote w:type="continuationSeparator" w:id="0">
    <w:p w14:paraId="09D802CC" w14:textId="77777777" w:rsidR="00790F85" w:rsidRDefault="00790F85" w:rsidP="00ED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88511" w14:textId="77777777" w:rsidR="00790F85" w:rsidRDefault="00790F85" w:rsidP="00ED288E">
      <w:r>
        <w:separator/>
      </w:r>
    </w:p>
  </w:footnote>
  <w:footnote w:type="continuationSeparator" w:id="0">
    <w:p w14:paraId="4C908082" w14:textId="77777777" w:rsidR="00790F85" w:rsidRDefault="00790F85" w:rsidP="00ED2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3D14" w14:textId="01272AA3" w:rsidR="00ED288E" w:rsidRPr="00ED288E" w:rsidRDefault="00ED288E">
    <w:pPr>
      <w:pStyle w:val="Header"/>
      <w:rPr>
        <w:rFonts w:ascii="Arial" w:hAnsi="Arial" w:cs="Arial"/>
        <w:sz w:val="20"/>
        <w:szCs w:val="20"/>
      </w:rPr>
    </w:pPr>
    <w:r w:rsidRPr="00ED288E">
      <w:rPr>
        <w:rFonts w:ascii="Arial" w:hAnsi="Arial" w:cs="Arial"/>
        <w:sz w:val="20"/>
        <w:szCs w:val="20"/>
      </w:rPr>
      <w:t>Student Name:</w:t>
    </w:r>
    <w:r w:rsidRPr="00ED288E">
      <w:rPr>
        <w:rFonts w:ascii="Arial" w:hAnsi="Arial" w:cs="Arial"/>
        <w:sz w:val="20"/>
        <w:szCs w:val="20"/>
      </w:rPr>
      <w:tab/>
      <w:t xml:space="preserve">         Faculty Advisor:</w:t>
    </w:r>
  </w:p>
  <w:p w14:paraId="0AC81D37" w14:textId="4DA65567" w:rsidR="00ED288E" w:rsidRPr="00ED288E" w:rsidRDefault="00ED288E">
    <w:pPr>
      <w:pStyle w:val="Header"/>
      <w:rPr>
        <w:rFonts w:ascii="Arial" w:hAnsi="Arial" w:cs="Arial"/>
        <w:sz w:val="20"/>
        <w:szCs w:val="20"/>
      </w:rPr>
    </w:pPr>
    <w:r w:rsidRPr="00ED288E">
      <w:rPr>
        <w:rFonts w:ascii="Arial" w:hAnsi="Arial" w:cs="Arial"/>
        <w:sz w:val="20"/>
        <w:szCs w:val="20"/>
      </w:rPr>
      <w:t xml:space="preserve">Project Title: </w:t>
    </w:r>
    <w:r w:rsidRPr="00ED288E">
      <w:rPr>
        <w:rFonts w:ascii="Arial" w:hAnsi="Arial" w:cs="Arial"/>
        <w:sz w:val="20"/>
        <w:szCs w:val="20"/>
      </w:rPr>
      <w:tab/>
      <w:t>Semester: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19D"/>
    <w:multiLevelType w:val="hybridMultilevel"/>
    <w:tmpl w:val="D9BA7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10CF"/>
    <w:multiLevelType w:val="multilevel"/>
    <w:tmpl w:val="167C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03BA4"/>
    <w:multiLevelType w:val="hybridMultilevel"/>
    <w:tmpl w:val="FDEE3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B3FB5"/>
    <w:multiLevelType w:val="hybridMultilevel"/>
    <w:tmpl w:val="A24A6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1662E"/>
    <w:multiLevelType w:val="hybridMultilevel"/>
    <w:tmpl w:val="7CB0E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32C39"/>
    <w:multiLevelType w:val="hybridMultilevel"/>
    <w:tmpl w:val="A1C6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B150B"/>
    <w:multiLevelType w:val="hybridMultilevel"/>
    <w:tmpl w:val="1924DCB0"/>
    <w:lvl w:ilvl="0" w:tplc="961E7AD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F43954"/>
    <w:multiLevelType w:val="hybridMultilevel"/>
    <w:tmpl w:val="617E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57C77"/>
    <w:multiLevelType w:val="hybridMultilevel"/>
    <w:tmpl w:val="BEF2EB5A"/>
    <w:lvl w:ilvl="0" w:tplc="961E7A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60708">
    <w:abstractNumId w:val="5"/>
  </w:num>
  <w:num w:numId="2" w16cid:durableId="506290217">
    <w:abstractNumId w:val="4"/>
  </w:num>
  <w:num w:numId="3" w16cid:durableId="1765881229">
    <w:abstractNumId w:val="7"/>
  </w:num>
  <w:num w:numId="4" w16cid:durableId="2034335014">
    <w:abstractNumId w:val="8"/>
  </w:num>
  <w:num w:numId="5" w16cid:durableId="536311611">
    <w:abstractNumId w:val="6"/>
  </w:num>
  <w:num w:numId="6" w16cid:durableId="1646886756">
    <w:abstractNumId w:val="2"/>
  </w:num>
  <w:num w:numId="7" w16cid:durableId="1830291277">
    <w:abstractNumId w:val="3"/>
  </w:num>
  <w:num w:numId="8" w16cid:durableId="2097630011">
    <w:abstractNumId w:val="0"/>
  </w:num>
  <w:num w:numId="9" w16cid:durableId="1758162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2A"/>
    <w:rsid w:val="000B21B5"/>
    <w:rsid w:val="000E56EE"/>
    <w:rsid w:val="001566DC"/>
    <w:rsid w:val="0016072A"/>
    <w:rsid w:val="00215249"/>
    <w:rsid w:val="00240DE2"/>
    <w:rsid w:val="002B1C21"/>
    <w:rsid w:val="002D4E77"/>
    <w:rsid w:val="003167F5"/>
    <w:rsid w:val="00384CEF"/>
    <w:rsid w:val="0045685E"/>
    <w:rsid w:val="005F2638"/>
    <w:rsid w:val="00790F85"/>
    <w:rsid w:val="007F67AE"/>
    <w:rsid w:val="008B7A46"/>
    <w:rsid w:val="00A4340E"/>
    <w:rsid w:val="00B874B1"/>
    <w:rsid w:val="00C54F7A"/>
    <w:rsid w:val="00C7274C"/>
    <w:rsid w:val="00D06131"/>
    <w:rsid w:val="00D531BF"/>
    <w:rsid w:val="00ED288E"/>
    <w:rsid w:val="00F5629B"/>
    <w:rsid w:val="00FD036F"/>
    <w:rsid w:val="0844FC0D"/>
    <w:rsid w:val="13E31267"/>
    <w:rsid w:val="1BE30D65"/>
    <w:rsid w:val="1F76B746"/>
    <w:rsid w:val="265D1CDD"/>
    <w:rsid w:val="27390D3F"/>
    <w:rsid w:val="2C99024D"/>
    <w:rsid w:val="2EE4CDA2"/>
    <w:rsid w:val="35540F26"/>
    <w:rsid w:val="4B183EA9"/>
    <w:rsid w:val="4E3EF7F0"/>
    <w:rsid w:val="55229018"/>
    <w:rsid w:val="62FD3C34"/>
    <w:rsid w:val="7B7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092DF"/>
  <w15:docId w15:val="{0FBD048B-A4FB-49ED-9A56-894799B4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88E"/>
  </w:style>
  <w:style w:type="paragraph" w:styleId="Footer">
    <w:name w:val="footer"/>
    <w:basedOn w:val="Normal"/>
    <w:link w:val="FooterChar"/>
    <w:uiPriority w:val="99"/>
    <w:unhideWhenUsed/>
    <w:rsid w:val="00ED2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88E"/>
  </w:style>
  <w:style w:type="paragraph" w:styleId="NormalWeb">
    <w:name w:val="Normal (Web)"/>
    <w:basedOn w:val="Normal"/>
    <w:uiPriority w:val="99"/>
    <w:unhideWhenUsed/>
    <w:rsid w:val="002152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12605b-fb6e-46b5-ba0f-fa1b2aa2495b">
      <UserInfo>
        <DisplayName>Thomas Mackie</DisplayName>
        <AccountId>11</AccountId>
        <AccountType/>
      </UserInfo>
      <UserInfo>
        <DisplayName>Elizabeth Helzner</DisplayName>
        <AccountId>12</AccountId>
        <AccountType/>
      </UserInfo>
      <UserInfo>
        <DisplayName>Denise Bruno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32B7AC5D09744BDECF78FAFDB6E6C" ma:contentTypeVersion="7" ma:contentTypeDescription="Create a new document." ma:contentTypeScope="" ma:versionID="a1a57337bc374e09462a94c3b72eafda">
  <xsd:schema xmlns:xsd="http://www.w3.org/2001/XMLSchema" xmlns:xs="http://www.w3.org/2001/XMLSchema" xmlns:p="http://schemas.microsoft.com/office/2006/metadata/properties" xmlns:ns2="d49692f4-da16-4043-a9a2-87e74f79937b" xmlns:ns3="0312605b-fb6e-46b5-ba0f-fa1b2aa2495b" targetNamespace="http://schemas.microsoft.com/office/2006/metadata/properties" ma:root="true" ma:fieldsID="819da058d22a6b6490b6d3551da70181" ns2:_="" ns3:_="">
    <xsd:import namespace="d49692f4-da16-4043-a9a2-87e74f79937b"/>
    <xsd:import namespace="0312605b-fb6e-46b5-ba0f-fa1b2aa24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692f4-da16-4043-a9a2-87e74f799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605b-fb6e-46b5-ba0f-fa1b2aa24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BC105-6B59-4D67-9440-C0237B18B491}">
  <ds:schemaRefs>
    <ds:schemaRef ds:uri="http://schemas.microsoft.com/office/2006/metadata/properties"/>
    <ds:schemaRef ds:uri="http://schemas.microsoft.com/office/infopath/2007/PartnerControls"/>
    <ds:schemaRef ds:uri="0312605b-fb6e-46b5-ba0f-fa1b2aa2495b"/>
  </ds:schemaRefs>
</ds:datastoreItem>
</file>

<file path=customXml/itemProps2.xml><?xml version="1.0" encoding="utf-8"?>
<ds:datastoreItem xmlns:ds="http://schemas.openxmlformats.org/officeDocument/2006/customXml" ds:itemID="{B1EFEE3E-C983-41F3-9CA7-1D5137CE4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692f4-da16-4043-a9a2-87e74f79937b"/>
    <ds:schemaRef ds:uri="0312605b-fb6e-46b5-ba0f-fa1b2aa24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CC3B1-28E8-4117-9018-DB5E27FBB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Deitrich Deitrich</dc:creator>
  <cp:keywords/>
  <dc:description/>
  <cp:lastModifiedBy>Thomas Mackie</cp:lastModifiedBy>
  <cp:revision>2</cp:revision>
  <dcterms:created xsi:type="dcterms:W3CDTF">2023-08-24T01:06:00Z</dcterms:created>
  <dcterms:modified xsi:type="dcterms:W3CDTF">2023-08-24T01:06:00Z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0x0101001E232B7AC5D09744BDECF78FAFDB6E6C</vt:lpwstr>
  </property>
</Properties>
</file>